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A4C4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38EAE3BF" w14:textId="77777777" w:rsidR="00346B58" w:rsidRPr="00626B51" w:rsidRDefault="00346B58" w:rsidP="00346B58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626B51">
        <w:rPr>
          <w:rFonts w:eastAsia="Calibri" w:cs="Calibri"/>
          <w:b/>
          <w:bCs/>
          <w:sz w:val="28"/>
          <w:szCs w:val="28"/>
          <w:lang w:eastAsia="ar-SA"/>
        </w:rPr>
        <w:t>Комитет образования Администрации городского округа «Город Чита»</w:t>
      </w:r>
    </w:p>
    <w:p w14:paraId="262FE97C" w14:textId="77777777" w:rsidR="00346B58" w:rsidRPr="00626B51" w:rsidRDefault="00346B58" w:rsidP="00346B58">
      <w:pPr>
        <w:suppressAutoHyphens/>
        <w:jc w:val="center"/>
        <w:rPr>
          <w:rFonts w:eastAsia="Calibri" w:cs="Calibri"/>
          <w:sz w:val="28"/>
          <w:szCs w:val="28"/>
          <w:lang w:eastAsia="ar-SA"/>
        </w:rPr>
      </w:pPr>
      <w:r w:rsidRPr="00626B51">
        <w:rPr>
          <w:rFonts w:eastAsia="Calibri" w:cs="Calibri"/>
          <w:b/>
          <w:bCs/>
          <w:sz w:val="28"/>
          <w:szCs w:val="28"/>
          <w:lang w:eastAsia="ar-SA"/>
        </w:rPr>
        <w:t>Муниципальное бюджетное общеобразовательное учреждение</w:t>
      </w:r>
    </w:p>
    <w:p w14:paraId="171CFE62" w14:textId="77777777" w:rsidR="00346B58" w:rsidRDefault="00346B58" w:rsidP="00346B58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626B51">
        <w:rPr>
          <w:rFonts w:eastAsia="Calibri" w:cs="Calibri"/>
          <w:b/>
          <w:bCs/>
          <w:sz w:val="28"/>
          <w:szCs w:val="28"/>
          <w:lang w:eastAsia="ar-SA"/>
        </w:rPr>
        <w:t>«Средняя общеобразовательная школа №</w:t>
      </w:r>
      <w:r w:rsidR="00BF38ED">
        <w:rPr>
          <w:rFonts w:eastAsia="Calibri" w:cs="Calibri"/>
          <w:b/>
          <w:bCs/>
          <w:sz w:val="28"/>
          <w:szCs w:val="28"/>
          <w:lang w:eastAsia="ar-SA"/>
        </w:rPr>
        <w:t>25</w:t>
      </w:r>
      <w:r w:rsidRPr="00626B51">
        <w:rPr>
          <w:rFonts w:eastAsia="Calibri" w:cs="Calibri"/>
          <w:b/>
          <w:bCs/>
          <w:sz w:val="28"/>
          <w:szCs w:val="28"/>
          <w:lang w:eastAsia="ar-SA"/>
        </w:rPr>
        <w:t>»</w:t>
      </w:r>
    </w:p>
    <w:p w14:paraId="4E57C241" w14:textId="77777777" w:rsidR="004F34C0" w:rsidRDefault="004F34C0" w:rsidP="00346B58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</w:p>
    <w:tbl>
      <w:tblPr>
        <w:tblStyle w:val="a5"/>
        <w:tblpPr w:leftFromText="180" w:rightFromText="180" w:vertAnchor="text" w:horzAnchor="page" w:tblpX="898" w:tblpY="49"/>
        <w:tblW w:w="10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834"/>
      </w:tblGrid>
      <w:tr w:rsidR="004F34C0" w:rsidRPr="004F34C0" w14:paraId="1FC0B503" w14:textId="77777777" w:rsidTr="00712794">
        <w:trPr>
          <w:trHeight w:val="1589"/>
        </w:trPr>
        <w:tc>
          <w:tcPr>
            <w:tcW w:w="5501" w:type="dxa"/>
          </w:tcPr>
          <w:p w14:paraId="17C40A7D" w14:textId="77777777" w:rsidR="004F34C0" w:rsidRPr="004F34C0" w:rsidRDefault="004F34C0" w:rsidP="004F34C0">
            <w:pPr>
              <w:widowControl w:val="0"/>
              <w:autoSpaceDE w:val="0"/>
              <w:autoSpaceDN w:val="0"/>
              <w:ind w:left="220"/>
              <w:jc w:val="both"/>
              <w:rPr>
                <w:sz w:val="28"/>
                <w:szCs w:val="28"/>
                <w:lang w:bidi="ru-RU"/>
              </w:rPr>
            </w:pPr>
            <w:r w:rsidRPr="004F34C0">
              <w:rPr>
                <w:sz w:val="28"/>
                <w:szCs w:val="28"/>
                <w:lang w:bidi="ru-RU"/>
              </w:rPr>
              <w:t>Рассмотрена и принята на заседании</w:t>
            </w:r>
          </w:p>
          <w:p w14:paraId="56D30CD7" w14:textId="77777777" w:rsidR="004F34C0" w:rsidRPr="004F34C0" w:rsidRDefault="004F34C0" w:rsidP="004F34C0">
            <w:pPr>
              <w:widowControl w:val="0"/>
              <w:autoSpaceDE w:val="0"/>
              <w:autoSpaceDN w:val="0"/>
              <w:ind w:left="220"/>
              <w:jc w:val="both"/>
              <w:rPr>
                <w:sz w:val="28"/>
                <w:szCs w:val="28"/>
                <w:lang w:bidi="ru-RU"/>
              </w:rPr>
            </w:pPr>
            <w:r w:rsidRPr="004F34C0">
              <w:rPr>
                <w:sz w:val="28"/>
                <w:szCs w:val="28"/>
                <w:lang w:bidi="ru-RU"/>
              </w:rPr>
              <w:t>педагогического совета</w:t>
            </w:r>
          </w:p>
          <w:p w14:paraId="79A06D1E" w14:textId="77777777" w:rsidR="004F34C0" w:rsidRPr="004F34C0" w:rsidRDefault="004F34C0" w:rsidP="004F34C0">
            <w:pPr>
              <w:widowControl w:val="0"/>
              <w:autoSpaceDE w:val="0"/>
              <w:autoSpaceDN w:val="0"/>
              <w:ind w:left="220"/>
              <w:jc w:val="both"/>
              <w:rPr>
                <w:sz w:val="28"/>
                <w:szCs w:val="28"/>
                <w:lang w:bidi="ru-RU"/>
              </w:rPr>
            </w:pPr>
            <w:r w:rsidRPr="004F34C0">
              <w:rPr>
                <w:sz w:val="28"/>
                <w:szCs w:val="28"/>
                <w:lang w:bidi="ru-RU"/>
              </w:rPr>
              <w:t>Протокол № _______</w:t>
            </w:r>
          </w:p>
          <w:p w14:paraId="1A871003" w14:textId="77777777" w:rsidR="004F34C0" w:rsidRPr="004F34C0" w:rsidRDefault="004F34C0" w:rsidP="00ED50A0">
            <w:pPr>
              <w:widowControl w:val="0"/>
              <w:autoSpaceDE w:val="0"/>
              <w:autoSpaceDN w:val="0"/>
              <w:ind w:left="220"/>
              <w:jc w:val="both"/>
              <w:rPr>
                <w:sz w:val="28"/>
                <w:szCs w:val="28"/>
                <w:lang w:bidi="ru-RU"/>
              </w:rPr>
            </w:pPr>
            <w:r w:rsidRPr="004F34C0">
              <w:rPr>
                <w:sz w:val="28"/>
                <w:szCs w:val="28"/>
                <w:lang w:bidi="ru-RU"/>
              </w:rPr>
              <w:t>от «</w:t>
            </w:r>
            <w:r w:rsidR="00ED50A0">
              <w:rPr>
                <w:sz w:val="28"/>
                <w:szCs w:val="28"/>
                <w:lang w:bidi="ru-RU"/>
              </w:rPr>
              <w:t>__». ___</w:t>
            </w:r>
            <w:r w:rsidRPr="004F34C0">
              <w:rPr>
                <w:sz w:val="28"/>
                <w:szCs w:val="28"/>
                <w:lang w:bidi="ru-RU"/>
              </w:rPr>
              <w:t>. 20</w:t>
            </w:r>
            <w:r w:rsidR="00ED50A0">
              <w:rPr>
                <w:sz w:val="28"/>
                <w:szCs w:val="28"/>
                <w:lang w:bidi="ru-RU"/>
              </w:rPr>
              <w:t>___</w:t>
            </w:r>
            <w:r w:rsidRPr="004F34C0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4834" w:type="dxa"/>
          </w:tcPr>
          <w:p w14:paraId="4A7DFD29" w14:textId="77777777" w:rsidR="004F34C0" w:rsidRPr="004F34C0" w:rsidRDefault="004F34C0" w:rsidP="004F34C0">
            <w:pPr>
              <w:jc w:val="right"/>
              <w:rPr>
                <w:sz w:val="28"/>
                <w:szCs w:val="28"/>
              </w:rPr>
            </w:pPr>
            <w:r w:rsidRPr="004F34C0">
              <w:rPr>
                <w:sz w:val="28"/>
                <w:szCs w:val="28"/>
              </w:rPr>
              <w:t xml:space="preserve">      УТВЕРЖДАЮ</w:t>
            </w:r>
          </w:p>
          <w:p w14:paraId="5E65DEF7" w14:textId="77777777" w:rsidR="004F34C0" w:rsidRPr="004F34C0" w:rsidRDefault="00BF38ED" w:rsidP="004F34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Директор МБОУ СОШ № 25</w:t>
            </w:r>
          </w:p>
          <w:p w14:paraId="0527981B" w14:textId="77777777" w:rsidR="004F34C0" w:rsidRPr="004F34C0" w:rsidRDefault="00ED50A0" w:rsidP="004F34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14:paraId="5B02E646" w14:textId="77777777" w:rsidR="004F34C0" w:rsidRPr="004F34C0" w:rsidRDefault="004F34C0" w:rsidP="004F34C0">
            <w:pPr>
              <w:jc w:val="right"/>
              <w:rPr>
                <w:sz w:val="28"/>
                <w:szCs w:val="28"/>
              </w:rPr>
            </w:pPr>
            <w:r w:rsidRPr="004F34C0">
              <w:rPr>
                <w:sz w:val="28"/>
                <w:szCs w:val="28"/>
              </w:rPr>
              <w:t xml:space="preserve"> «</w:t>
            </w:r>
            <w:r w:rsidR="00ED50A0">
              <w:rPr>
                <w:sz w:val="28"/>
                <w:szCs w:val="28"/>
              </w:rPr>
              <w:t>___</w:t>
            </w:r>
            <w:r w:rsidRPr="004F34C0">
              <w:rPr>
                <w:sz w:val="28"/>
                <w:szCs w:val="28"/>
              </w:rPr>
              <w:t xml:space="preserve">» </w:t>
            </w:r>
            <w:r w:rsidR="00ED50A0">
              <w:rPr>
                <w:sz w:val="28"/>
                <w:szCs w:val="28"/>
              </w:rPr>
              <w:t>____</w:t>
            </w:r>
            <w:r w:rsidRPr="004F34C0">
              <w:rPr>
                <w:sz w:val="28"/>
                <w:szCs w:val="28"/>
              </w:rPr>
              <w:t>20</w:t>
            </w:r>
            <w:r w:rsidR="00ED50A0">
              <w:rPr>
                <w:sz w:val="28"/>
                <w:szCs w:val="28"/>
              </w:rPr>
              <w:t>__</w:t>
            </w:r>
            <w:r w:rsidRPr="004F34C0">
              <w:rPr>
                <w:sz w:val="28"/>
                <w:szCs w:val="28"/>
              </w:rPr>
              <w:t xml:space="preserve"> г.</w:t>
            </w:r>
          </w:p>
          <w:p w14:paraId="1948FA8D" w14:textId="77777777" w:rsidR="004F34C0" w:rsidRPr="004F34C0" w:rsidRDefault="004F34C0" w:rsidP="004F34C0">
            <w:pPr>
              <w:widowControl w:val="0"/>
              <w:autoSpaceDE w:val="0"/>
              <w:autoSpaceDN w:val="0"/>
              <w:ind w:left="220"/>
              <w:jc w:val="right"/>
              <w:rPr>
                <w:sz w:val="28"/>
                <w:szCs w:val="28"/>
                <w:lang w:bidi="ru-RU"/>
              </w:rPr>
            </w:pPr>
          </w:p>
        </w:tc>
      </w:tr>
    </w:tbl>
    <w:p w14:paraId="3EECFA00" w14:textId="77777777" w:rsidR="004F34C0" w:rsidRPr="00626B51" w:rsidRDefault="004F34C0" w:rsidP="00346B58">
      <w:pPr>
        <w:suppressAutoHyphens/>
        <w:jc w:val="center"/>
        <w:rPr>
          <w:rFonts w:eastAsia="Calibri" w:cs="Calibri"/>
          <w:sz w:val="28"/>
          <w:szCs w:val="28"/>
          <w:lang w:eastAsia="ar-SA"/>
        </w:rPr>
      </w:pPr>
    </w:p>
    <w:p w14:paraId="243F9789" w14:textId="77777777" w:rsidR="00346B58" w:rsidRPr="00626B51" w:rsidRDefault="00346B58" w:rsidP="00346B58">
      <w:pPr>
        <w:shd w:val="clear" w:color="auto" w:fill="FFFFFF"/>
        <w:jc w:val="both"/>
        <w:rPr>
          <w:sz w:val="28"/>
          <w:szCs w:val="28"/>
        </w:rPr>
      </w:pPr>
    </w:p>
    <w:p w14:paraId="36A52BD3" w14:textId="77777777" w:rsidR="003D61B6" w:rsidRPr="003D61B6" w:rsidRDefault="00000000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ascii="Courier New" w:eastAsia="Courier New" w:hAnsi="Courier New" w:cs="Courier New"/>
          <w:noProof/>
          <w:color w:val="000000"/>
        </w:rPr>
      </w:r>
      <w:r>
        <w:rPr>
          <w:rFonts w:ascii="Courier New" w:eastAsia="Courier New" w:hAnsi="Courier New" w:cs="Courier New"/>
          <w:noProof/>
          <w:color w:val="000000"/>
        </w:rPr>
        <w:pict w14:anchorId="15372893">
          <v:group id="Группа 5" o:spid="_x0000_s1026" style="width:223.5pt;height:118.5pt;mso-position-horizontal-relative:char;mso-position-vertical-relative:line" coordorigin="1524,1524" coordsize="65532,292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3" o:spid="_x0000_s1027" type="#_x0000_t75" alt="uspeh.jpg" style="position:absolute;left:1524;top:1524;width:65532;height:2923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M/unBAAAA2gAAAA8AAABkcnMvZG93bnJldi54bWxEj0FrwkAUhO+F/oflFbw1m6qtErMJVRC8&#10;Guv9kX0modm3aXZNYn99VxB6HGbmGybNJ9OKgXrXWFbwFsUgiEurG64UfJ32r2sQziNrbC2Tghs5&#10;yLPnpxQTbUc+0lD4SgQIuwQV1N53iZSurMmgi2xHHLyL7Q36IPtK6h7HADetnMfxhzTYcFiosaNd&#10;TeV3cTUKzsV2WL6PLTblzxGl8avxd1opNXuZPjcgPE3+P/xoH7SCBdyvhBsgs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M/unBAAAA2gAAAA8AAAAAAAAAAAAAAAAAnwIA&#10;AGRycy9kb3ducmV2LnhtbFBLBQYAAAAABAAEAPcAAACNAwAAAAA=&#10;">
              <v:imagedata r:id="rId5" o:title="uspeh"/>
            </v:shape>
            <w10:anchorlock/>
          </v:group>
        </w:pict>
      </w:r>
    </w:p>
    <w:p w14:paraId="798F1B4F" w14:textId="77777777" w:rsidR="003D61B6" w:rsidRPr="003D61B6" w:rsidRDefault="003D61B6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0217A7DB" w14:textId="77777777" w:rsidR="003D61B6" w:rsidRPr="003D61B6" w:rsidRDefault="003D61B6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608F1D4D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3D61B6">
        <w:rPr>
          <w:rFonts w:eastAsia="Courier New"/>
          <w:b/>
          <w:color w:val="000000"/>
          <w:sz w:val="28"/>
          <w:szCs w:val="28"/>
          <w:lang w:bidi="ru-RU"/>
        </w:rPr>
        <w:t xml:space="preserve">Дополнительная </w:t>
      </w:r>
      <w:r w:rsidR="00346B58">
        <w:rPr>
          <w:rFonts w:eastAsia="Courier New"/>
          <w:b/>
          <w:color w:val="000000"/>
          <w:sz w:val="28"/>
          <w:szCs w:val="28"/>
          <w:lang w:bidi="ru-RU"/>
        </w:rPr>
        <w:t xml:space="preserve">общеобразовательная </w:t>
      </w:r>
      <w:r w:rsidRPr="003D61B6">
        <w:rPr>
          <w:rFonts w:eastAsia="Courier New"/>
          <w:b/>
          <w:color w:val="000000"/>
          <w:sz w:val="28"/>
          <w:szCs w:val="28"/>
          <w:lang w:bidi="ru-RU"/>
        </w:rPr>
        <w:t>общеразвивающая программа</w:t>
      </w:r>
    </w:p>
    <w:p w14:paraId="6D63FB46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3D61B6">
        <w:rPr>
          <w:rFonts w:eastAsia="Courier New"/>
          <w:b/>
          <w:color w:val="000000"/>
          <w:sz w:val="28"/>
          <w:szCs w:val="28"/>
          <w:lang w:bidi="ru-RU"/>
        </w:rPr>
        <w:t>«</w:t>
      </w:r>
      <w:r w:rsidR="004F34C0">
        <w:rPr>
          <w:rFonts w:eastAsia="Courier New"/>
          <w:b/>
          <w:color w:val="000000"/>
          <w:sz w:val="28"/>
          <w:szCs w:val="28"/>
          <w:lang w:bidi="ru-RU"/>
        </w:rPr>
        <w:t>Патриот</w:t>
      </w:r>
      <w:r w:rsidR="00BF38ED">
        <w:rPr>
          <w:rFonts w:eastAsia="Courier New"/>
          <w:b/>
          <w:color w:val="000000"/>
          <w:sz w:val="28"/>
          <w:szCs w:val="28"/>
          <w:lang w:bidi="ru-RU"/>
        </w:rPr>
        <w:t xml:space="preserve">ы </w:t>
      </w:r>
      <w:r w:rsidRPr="003D61B6">
        <w:rPr>
          <w:rFonts w:eastAsia="Courier New"/>
          <w:b/>
          <w:color w:val="000000"/>
          <w:sz w:val="28"/>
          <w:szCs w:val="28"/>
          <w:lang w:bidi="ru-RU"/>
        </w:rPr>
        <w:t>»</w:t>
      </w:r>
    </w:p>
    <w:p w14:paraId="2FAB9747" w14:textId="77777777" w:rsidR="003D61B6" w:rsidRPr="003D61B6" w:rsidRDefault="003D61B6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64D75987" w14:textId="77777777" w:rsidR="003D61B6" w:rsidRDefault="003D61B6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34928EF9" w14:textId="77777777" w:rsidR="00004D04" w:rsidRDefault="00004D04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7583B4C1" w14:textId="77777777" w:rsidR="00004D04" w:rsidRPr="003D61B6" w:rsidRDefault="00004D04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58BA4932" w14:textId="77777777" w:rsidR="003D61B6" w:rsidRPr="0044218F" w:rsidRDefault="003D61B6" w:rsidP="003D61B6">
      <w:pPr>
        <w:jc w:val="right"/>
        <w:rPr>
          <w:bCs/>
          <w:sz w:val="28"/>
          <w:szCs w:val="28"/>
        </w:rPr>
      </w:pPr>
      <w:r w:rsidRPr="0044218F">
        <w:rPr>
          <w:bCs/>
          <w:sz w:val="28"/>
          <w:szCs w:val="28"/>
        </w:rPr>
        <w:t xml:space="preserve">Возраст обучающихся: </w:t>
      </w:r>
      <w:r w:rsidR="00764582">
        <w:rPr>
          <w:bCs/>
          <w:sz w:val="28"/>
          <w:szCs w:val="28"/>
        </w:rPr>
        <w:t>14-17</w:t>
      </w:r>
      <w:r w:rsidRPr="0044218F">
        <w:rPr>
          <w:bCs/>
          <w:sz w:val="28"/>
          <w:szCs w:val="28"/>
        </w:rPr>
        <w:t>лет</w:t>
      </w:r>
    </w:p>
    <w:p w14:paraId="7D96F161" w14:textId="77777777" w:rsidR="003D61B6" w:rsidRPr="003D61B6" w:rsidRDefault="003D61B6" w:rsidP="003D61B6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44218F">
        <w:rPr>
          <w:bCs/>
          <w:sz w:val="28"/>
          <w:szCs w:val="28"/>
        </w:rPr>
        <w:t xml:space="preserve">Срок реализации: </w:t>
      </w:r>
      <w:r>
        <w:rPr>
          <w:bCs/>
          <w:sz w:val="28"/>
          <w:szCs w:val="28"/>
        </w:rPr>
        <w:t>1 год</w:t>
      </w:r>
    </w:p>
    <w:p w14:paraId="22B71DDC" w14:textId="77777777" w:rsidR="003D61B6" w:rsidRPr="003D61B6" w:rsidRDefault="003D61B6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66015211" w14:textId="77777777" w:rsidR="003D61B6" w:rsidRPr="003D61B6" w:rsidRDefault="003D61B6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5BB64B83" w14:textId="77777777" w:rsidR="003D61B6" w:rsidRDefault="003D61B6" w:rsidP="003D61B6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 программы:</w:t>
      </w:r>
    </w:p>
    <w:p w14:paraId="7B7BCBA9" w14:textId="77777777" w:rsidR="003D61B6" w:rsidRPr="00905D17" w:rsidRDefault="003D61B6" w:rsidP="003D61B6">
      <w:pPr>
        <w:rPr>
          <w:color w:val="000000" w:themeColor="text1"/>
          <w:sz w:val="28"/>
          <w:szCs w:val="28"/>
        </w:rPr>
      </w:pPr>
      <w:r>
        <w:rPr>
          <w:iCs/>
          <w:sz w:val="28"/>
        </w:rPr>
        <w:t xml:space="preserve">                                                                                                .</w:t>
      </w:r>
    </w:p>
    <w:p w14:paraId="574101E3" w14:textId="77777777" w:rsidR="003D61B6" w:rsidRPr="003D61B6" w:rsidRDefault="003D61B6" w:rsidP="003D61B6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</w:p>
    <w:p w14:paraId="73F24617" w14:textId="77777777" w:rsidR="003D61B6" w:rsidRPr="003D61B6" w:rsidRDefault="003D61B6" w:rsidP="003D61B6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</w:p>
    <w:p w14:paraId="3077DE63" w14:textId="77777777" w:rsidR="003D61B6" w:rsidRPr="003D61B6" w:rsidRDefault="003D61B6" w:rsidP="003D61B6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</w:p>
    <w:p w14:paraId="019B4387" w14:textId="77777777" w:rsidR="003D61B6" w:rsidRPr="003D61B6" w:rsidRDefault="003D61B6" w:rsidP="003D61B6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</w:p>
    <w:p w14:paraId="3C7A3110" w14:textId="77777777" w:rsidR="003D61B6" w:rsidRPr="003D61B6" w:rsidRDefault="003D61B6" w:rsidP="003D61B6">
      <w:pPr>
        <w:widowControl w:val="0"/>
        <w:tabs>
          <w:tab w:val="left" w:pos="6255"/>
        </w:tabs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ab/>
      </w:r>
    </w:p>
    <w:p w14:paraId="36B9144C" w14:textId="77777777" w:rsidR="003D61B6" w:rsidRPr="003D61B6" w:rsidRDefault="003D61B6" w:rsidP="003D61B6">
      <w:pPr>
        <w:widowControl w:val="0"/>
        <w:tabs>
          <w:tab w:val="left" w:pos="6255"/>
        </w:tabs>
        <w:rPr>
          <w:rFonts w:eastAsia="Courier New"/>
          <w:color w:val="000000"/>
          <w:sz w:val="28"/>
          <w:szCs w:val="28"/>
          <w:lang w:bidi="ru-RU"/>
        </w:rPr>
      </w:pPr>
    </w:p>
    <w:p w14:paraId="754C729C" w14:textId="77777777" w:rsidR="003D61B6" w:rsidRPr="003D61B6" w:rsidRDefault="003D61B6" w:rsidP="003D61B6">
      <w:pPr>
        <w:widowControl w:val="0"/>
        <w:tabs>
          <w:tab w:val="left" w:pos="6255"/>
        </w:tabs>
        <w:rPr>
          <w:rFonts w:eastAsia="Courier New"/>
          <w:color w:val="000000"/>
          <w:sz w:val="28"/>
          <w:szCs w:val="28"/>
          <w:lang w:bidi="ru-RU"/>
        </w:rPr>
      </w:pPr>
    </w:p>
    <w:p w14:paraId="10D5C40F" w14:textId="77777777" w:rsidR="003D61B6" w:rsidRPr="003D61B6" w:rsidRDefault="003D61B6" w:rsidP="003D61B6">
      <w:pPr>
        <w:widowControl w:val="0"/>
        <w:tabs>
          <w:tab w:val="left" w:pos="6255"/>
        </w:tabs>
        <w:rPr>
          <w:rFonts w:eastAsia="Courier New"/>
          <w:color w:val="000000"/>
          <w:sz w:val="28"/>
          <w:szCs w:val="28"/>
          <w:lang w:bidi="ru-RU"/>
        </w:rPr>
      </w:pPr>
    </w:p>
    <w:p w14:paraId="73CF30D0" w14:textId="77777777" w:rsidR="003D61B6" w:rsidRDefault="003D61B6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6E9092B2" w14:textId="77777777" w:rsidR="00004D04" w:rsidRDefault="00004D04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3B58AFAD" w14:textId="77777777" w:rsidR="00004D04" w:rsidRDefault="00004D04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545840CF" w14:textId="77777777" w:rsidR="00004D04" w:rsidRDefault="00004D04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58BB318B" w14:textId="77777777" w:rsidR="00004D04" w:rsidRPr="003D61B6" w:rsidRDefault="00004D04" w:rsidP="003D61B6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14:paraId="2068945D" w14:textId="4A6F6331" w:rsidR="003D61B6" w:rsidRDefault="003D61B6" w:rsidP="003D61B6">
      <w:pPr>
        <w:widowControl w:val="0"/>
        <w:tabs>
          <w:tab w:val="left" w:pos="1020"/>
        </w:tabs>
        <w:jc w:val="center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Г. Чита, 202</w:t>
      </w:r>
      <w:r w:rsidR="00C024FC">
        <w:rPr>
          <w:rFonts w:eastAsia="Courier New"/>
          <w:color w:val="000000"/>
          <w:sz w:val="28"/>
          <w:szCs w:val="28"/>
          <w:lang w:bidi="ru-RU"/>
        </w:rPr>
        <w:t>4</w:t>
      </w:r>
    </w:p>
    <w:p w14:paraId="671078B8" w14:textId="77777777" w:rsidR="004F34C0" w:rsidRDefault="004F34C0" w:rsidP="003D61B6">
      <w:pPr>
        <w:spacing w:after="200"/>
        <w:jc w:val="center"/>
        <w:rPr>
          <w:b/>
          <w:bCs/>
          <w:color w:val="000000"/>
          <w:lang w:eastAsia="zh-CN"/>
        </w:rPr>
      </w:pPr>
    </w:p>
    <w:p w14:paraId="7DF408E0" w14:textId="77777777" w:rsidR="003D61B6" w:rsidRPr="003D61B6" w:rsidRDefault="003D61B6" w:rsidP="003D61B6">
      <w:pPr>
        <w:spacing w:after="200"/>
        <w:jc w:val="center"/>
        <w:rPr>
          <w:b/>
          <w:bCs/>
          <w:color w:val="000000"/>
          <w:lang w:eastAsia="zh-CN"/>
        </w:rPr>
      </w:pPr>
      <w:r w:rsidRPr="003D61B6">
        <w:rPr>
          <w:b/>
          <w:bCs/>
          <w:color w:val="000000"/>
          <w:lang w:eastAsia="zh-CN"/>
        </w:rPr>
        <w:t>СОДЕРЖАНИЕ</w:t>
      </w:r>
    </w:p>
    <w:p w14:paraId="16057802" w14:textId="77777777" w:rsidR="003D61B6" w:rsidRPr="003D61B6" w:rsidRDefault="003D61B6" w:rsidP="003D61B6">
      <w:pPr>
        <w:spacing w:after="200"/>
        <w:jc w:val="center"/>
        <w:rPr>
          <w:sz w:val="28"/>
          <w:szCs w:val="28"/>
          <w:lang w:eastAsia="zh-CN"/>
        </w:rPr>
      </w:pPr>
      <w:r w:rsidRPr="003D61B6">
        <w:rPr>
          <w:b/>
          <w:bCs/>
          <w:color w:val="000000"/>
          <w:sz w:val="28"/>
          <w:szCs w:val="28"/>
          <w:lang w:val="en-US" w:eastAsia="zh-CN"/>
        </w:rPr>
        <w:t>I</w:t>
      </w:r>
      <w:r w:rsidRPr="003D61B6">
        <w:rPr>
          <w:b/>
          <w:bCs/>
          <w:color w:val="000000"/>
          <w:sz w:val="28"/>
          <w:szCs w:val="28"/>
          <w:lang w:eastAsia="zh-CN"/>
        </w:rPr>
        <w:t>. Комплекс основных характеристик</w:t>
      </w:r>
    </w:p>
    <w:p w14:paraId="6AD9974D" w14:textId="77777777" w:rsidR="003D61B6" w:rsidRPr="003D61B6" w:rsidRDefault="003D61B6" w:rsidP="003D61B6">
      <w:pPr>
        <w:spacing w:after="200"/>
        <w:jc w:val="both"/>
        <w:rPr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1.1. Пояснительная записка</w:t>
      </w:r>
    </w:p>
    <w:p w14:paraId="388E561D" w14:textId="77777777" w:rsidR="003D61B6" w:rsidRPr="003D61B6" w:rsidRDefault="003D61B6" w:rsidP="003D61B6">
      <w:pPr>
        <w:widowControl w:val="0"/>
        <w:numPr>
          <w:ilvl w:val="0"/>
          <w:numId w:val="7"/>
        </w:numPr>
        <w:spacing w:after="200" w:line="259" w:lineRule="auto"/>
        <w:contextualSpacing/>
        <w:jc w:val="both"/>
        <w:rPr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Актуальность программы </w:t>
      </w:r>
    </w:p>
    <w:p w14:paraId="478A7B2A" w14:textId="77777777" w:rsidR="003D61B6" w:rsidRPr="003D61B6" w:rsidRDefault="003D61B6" w:rsidP="003D61B6">
      <w:pPr>
        <w:widowControl w:val="0"/>
        <w:numPr>
          <w:ilvl w:val="0"/>
          <w:numId w:val="7"/>
        </w:numPr>
        <w:spacing w:after="200" w:line="259" w:lineRule="auto"/>
        <w:contextualSpacing/>
        <w:jc w:val="both"/>
        <w:rPr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Направленность программы </w:t>
      </w:r>
    </w:p>
    <w:p w14:paraId="26A3D1ED" w14:textId="77777777" w:rsidR="003D61B6" w:rsidRPr="003D61B6" w:rsidRDefault="003D61B6" w:rsidP="003D61B6">
      <w:pPr>
        <w:widowControl w:val="0"/>
        <w:numPr>
          <w:ilvl w:val="0"/>
          <w:numId w:val="7"/>
        </w:numPr>
        <w:spacing w:after="200" w:line="259" w:lineRule="auto"/>
        <w:contextualSpacing/>
        <w:jc w:val="both"/>
        <w:rPr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Целевая аудитория</w:t>
      </w:r>
    </w:p>
    <w:p w14:paraId="75B93880" w14:textId="77777777" w:rsidR="003D61B6" w:rsidRPr="003D61B6" w:rsidRDefault="003D61B6" w:rsidP="003D61B6">
      <w:pPr>
        <w:widowControl w:val="0"/>
        <w:numPr>
          <w:ilvl w:val="0"/>
          <w:numId w:val="7"/>
        </w:numPr>
        <w:spacing w:after="200" w:line="259" w:lineRule="auto"/>
        <w:contextualSpacing/>
        <w:jc w:val="both"/>
        <w:rPr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Формы, методы и технологии, используемые для реализации программы</w:t>
      </w:r>
    </w:p>
    <w:p w14:paraId="5DB98AAC" w14:textId="77777777" w:rsidR="003D61B6" w:rsidRPr="003D61B6" w:rsidRDefault="003D61B6" w:rsidP="003D61B6">
      <w:pPr>
        <w:widowControl w:val="0"/>
        <w:numPr>
          <w:ilvl w:val="0"/>
          <w:numId w:val="7"/>
        </w:numPr>
        <w:spacing w:after="200" w:line="259" w:lineRule="auto"/>
        <w:contextualSpacing/>
        <w:jc w:val="both"/>
        <w:rPr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Объем, срок освоения программы, режим занятий.</w:t>
      </w:r>
    </w:p>
    <w:p w14:paraId="3209D236" w14:textId="77777777" w:rsidR="003D61B6" w:rsidRPr="003D61B6" w:rsidRDefault="003D61B6" w:rsidP="003D61B6">
      <w:pPr>
        <w:spacing w:after="200"/>
        <w:jc w:val="both"/>
        <w:rPr>
          <w:color w:val="000000"/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1.2.Цель программы </w:t>
      </w:r>
      <w:r w:rsidRPr="003D61B6">
        <w:rPr>
          <w:sz w:val="28"/>
          <w:szCs w:val="28"/>
          <w:lang w:eastAsia="zh-CN"/>
        </w:rPr>
        <w:t xml:space="preserve"> и з</w:t>
      </w:r>
      <w:r w:rsidRPr="003D61B6">
        <w:rPr>
          <w:color w:val="000000"/>
          <w:sz w:val="28"/>
          <w:szCs w:val="28"/>
          <w:lang w:eastAsia="zh-CN"/>
        </w:rPr>
        <w:t>адачи программы</w:t>
      </w:r>
    </w:p>
    <w:p w14:paraId="3DD22068" w14:textId="77777777" w:rsidR="003D61B6" w:rsidRPr="003D61B6" w:rsidRDefault="003D61B6" w:rsidP="003D61B6">
      <w:pPr>
        <w:spacing w:after="200"/>
        <w:jc w:val="both"/>
        <w:rPr>
          <w:color w:val="000000"/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1.3. Содержание программы:</w:t>
      </w:r>
    </w:p>
    <w:p w14:paraId="413217DD" w14:textId="77777777" w:rsidR="003D61B6" w:rsidRPr="003D61B6" w:rsidRDefault="003D61B6" w:rsidP="003D61B6">
      <w:pPr>
        <w:widowControl w:val="0"/>
        <w:numPr>
          <w:ilvl w:val="0"/>
          <w:numId w:val="8"/>
        </w:numPr>
        <w:spacing w:after="200" w:line="259" w:lineRule="auto"/>
        <w:contextualSpacing/>
        <w:jc w:val="both"/>
        <w:rPr>
          <w:sz w:val="28"/>
          <w:szCs w:val="28"/>
          <w:lang w:eastAsia="zh-CN"/>
        </w:rPr>
      </w:pPr>
      <w:r w:rsidRPr="003D61B6">
        <w:rPr>
          <w:sz w:val="28"/>
          <w:szCs w:val="28"/>
          <w:lang w:eastAsia="zh-CN"/>
        </w:rPr>
        <w:t>Учебный план</w:t>
      </w:r>
    </w:p>
    <w:p w14:paraId="39CA4A35" w14:textId="77777777" w:rsidR="003D61B6" w:rsidRPr="003D61B6" w:rsidRDefault="003D61B6" w:rsidP="003D61B6">
      <w:pPr>
        <w:widowControl w:val="0"/>
        <w:numPr>
          <w:ilvl w:val="0"/>
          <w:numId w:val="8"/>
        </w:numPr>
        <w:spacing w:after="200" w:line="259" w:lineRule="auto"/>
        <w:contextualSpacing/>
        <w:jc w:val="both"/>
        <w:rPr>
          <w:sz w:val="28"/>
          <w:szCs w:val="28"/>
          <w:lang w:eastAsia="zh-CN"/>
        </w:rPr>
      </w:pPr>
      <w:r w:rsidRPr="003D61B6">
        <w:rPr>
          <w:sz w:val="28"/>
          <w:szCs w:val="28"/>
          <w:lang w:eastAsia="zh-CN"/>
        </w:rPr>
        <w:t>Содержание учебного плана</w:t>
      </w:r>
    </w:p>
    <w:p w14:paraId="208DB3B0" w14:textId="77777777" w:rsidR="003D61B6" w:rsidRPr="003D61B6" w:rsidRDefault="003D61B6" w:rsidP="003D61B6">
      <w:pPr>
        <w:spacing w:after="200"/>
        <w:jc w:val="both"/>
        <w:rPr>
          <w:color w:val="000000"/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 1.4. Планируемые результаты освоения программы </w:t>
      </w:r>
    </w:p>
    <w:p w14:paraId="77333802" w14:textId="77777777" w:rsidR="003D61B6" w:rsidRPr="003D61B6" w:rsidRDefault="003D61B6" w:rsidP="003D61B6">
      <w:pPr>
        <w:spacing w:after="200"/>
        <w:jc w:val="center"/>
        <w:rPr>
          <w:b/>
          <w:sz w:val="28"/>
          <w:szCs w:val="28"/>
          <w:lang w:eastAsia="zh-CN"/>
        </w:rPr>
      </w:pPr>
      <w:r w:rsidRPr="003D61B6">
        <w:rPr>
          <w:b/>
          <w:sz w:val="28"/>
          <w:szCs w:val="28"/>
          <w:lang w:val="en-US" w:eastAsia="zh-CN"/>
        </w:rPr>
        <w:t>II</w:t>
      </w:r>
      <w:r w:rsidRPr="003D61B6">
        <w:rPr>
          <w:b/>
          <w:sz w:val="28"/>
          <w:szCs w:val="28"/>
          <w:lang w:eastAsia="zh-CN"/>
        </w:rPr>
        <w:t>. Комплекс организационно-педагогических условий</w:t>
      </w:r>
    </w:p>
    <w:p w14:paraId="02F8931A" w14:textId="77777777" w:rsidR="003D61B6" w:rsidRPr="003D61B6" w:rsidRDefault="003D61B6" w:rsidP="003D61B6">
      <w:pPr>
        <w:spacing w:after="200"/>
        <w:jc w:val="both"/>
        <w:rPr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2.1. Формы аттестации и оценочные материалы </w:t>
      </w:r>
    </w:p>
    <w:p w14:paraId="152FEEFD" w14:textId="77777777" w:rsidR="003D61B6" w:rsidRPr="003D61B6" w:rsidRDefault="003D61B6" w:rsidP="003D61B6">
      <w:pPr>
        <w:spacing w:after="200"/>
        <w:jc w:val="both"/>
        <w:rPr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2.2. Методические материалы</w:t>
      </w:r>
    </w:p>
    <w:p w14:paraId="6AF02FA2" w14:textId="77777777" w:rsidR="003D61B6" w:rsidRPr="003D61B6" w:rsidRDefault="003D61B6" w:rsidP="003D61B6">
      <w:pPr>
        <w:spacing w:after="200"/>
        <w:jc w:val="both"/>
        <w:rPr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2.3. Календарный учебный график </w:t>
      </w:r>
    </w:p>
    <w:p w14:paraId="1B6054E3" w14:textId="77777777" w:rsidR="003D61B6" w:rsidRPr="003D61B6" w:rsidRDefault="003D61B6" w:rsidP="003D61B6">
      <w:pPr>
        <w:spacing w:after="200"/>
        <w:jc w:val="both"/>
        <w:rPr>
          <w:color w:val="000000"/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 xml:space="preserve">2.4. Условия реализации программы. </w:t>
      </w:r>
    </w:p>
    <w:p w14:paraId="59A545D4" w14:textId="77777777" w:rsidR="003D61B6" w:rsidRPr="003D61B6" w:rsidRDefault="003D61B6" w:rsidP="003D61B6">
      <w:pPr>
        <w:spacing w:after="200"/>
        <w:jc w:val="both"/>
        <w:rPr>
          <w:color w:val="000000"/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Список литературы </w:t>
      </w:r>
    </w:p>
    <w:p w14:paraId="3474CD27" w14:textId="77777777" w:rsidR="003D61B6" w:rsidRPr="003D61B6" w:rsidRDefault="003D61B6" w:rsidP="003D61B6">
      <w:pPr>
        <w:spacing w:after="200"/>
        <w:jc w:val="both"/>
        <w:rPr>
          <w:sz w:val="28"/>
          <w:szCs w:val="28"/>
          <w:lang w:eastAsia="zh-CN"/>
        </w:rPr>
      </w:pPr>
      <w:r w:rsidRPr="003D61B6">
        <w:rPr>
          <w:color w:val="000000"/>
          <w:sz w:val="28"/>
          <w:szCs w:val="28"/>
          <w:lang w:eastAsia="zh-CN"/>
        </w:rPr>
        <w:t>Приложение</w:t>
      </w:r>
    </w:p>
    <w:p w14:paraId="7FEF23A9" w14:textId="77777777" w:rsidR="003D61B6" w:rsidRPr="003D61B6" w:rsidRDefault="003D61B6" w:rsidP="003D61B6">
      <w:pPr>
        <w:spacing w:after="160" w:line="259" w:lineRule="auto"/>
        <w:rPr>
          <w:rFonts w:asciiTheme="minorHAnsi" w:eastAsiaTheme="minorEastAsia" w:hAnsiTheme="minorHAnsi" w:cstheme="minorBidi"/>
          <w:kern w:val="2"/>
          <w:sz w:val="22"/>
          <w:szCs w:val="22"/>
          <w:lang w:eastAsia="zh-CN"/>
        </w:rPr>
      </w:pPr>
    </w:p>
    <w:p w14:paraId="14380A13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44E74229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76E1EEC4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5491C72B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7792A119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4F3B2C2D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2C1A89FF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112CD8B3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0082156F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197D04F7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6C342FB3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2916E5AB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6E75A81C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32BF35F4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6C85AE2D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5F77DAB3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140DE3AA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73E3B40A" w14:textId="77777777" w:rsidR="003D61B6" w:rsidRPr="003D61B6" w:rsidRDefault="003D61B6" w:rsidP="003D61B6">
      <w:pPr>
        <w:widowControl w:val="0"/>
        <w:rPr>
          <w:rFonts w:eastAsia="Courier New"/>
          <w:b/>
          <w:color w:val="000000"/>
          <w:sz w:val="28"/>
          <w:szCs w:val="28"/>
          <w:lang w:bidi="ru-RU"/>
        </w:rPr>
      </w:pPr>
    </w:p>
    <w:p w14:paraId="017EE82F" w14:textId="77777777" w:rsidR="003D61B6" w:rsidRPr="003D61B6" w:rsidRDefault="003D61B6" w:rsidP="003D61B6">
      <w:pPr>
        <w:spacing w:after="200"/>
        <w:jc w:val="center"/>
        <w:rPr>
          <w:sz w:val="28"/>
          <w:szCs w:val="28"/>
          <w:lang w:eastAsia="zh-CN"/>
        </w:rPr>
      </w:pPr>
      <w:r w:rsidRPr="003D61B6">
        <w:rPr>
          <w:b/>
          <w:bCs/>
          <w:color w:val="000000"/>
          <w:sz w:val="28"/>
          <w:szCs w:val="28"/>
          <w:lang w:val="en-US" w:eastAsia="zh-CN"/>
        </w:rPr>
        <w:t>I</w:t>
      </w:r>
      <w:r w:rsidRPr="003D61B6">
        <w:rPr>
          <w:b/>
          <w:bCs/>
          <w:color w:val="000000"/>
          <w:sz w:val="28"/>
          <w:szCs w:val="28"/>
          <w:lang w:eastAsia="zh-CN"/>
        </w:rPr>
        <w:t>. Комплекс основных характеристик</w:t>
      </w:r>
    </w:p>
    <w:p w14:paraId="7C9E12FC" w14:textId="77777777" w:rsidR="003D61B6" w:rsidRPr="003D61B6" w:rsidRDefault="003D61B6" w:rsidP="003D61B6">
      <w:pPr>
        <w:spacing w:after="200"/>
        <w:jc w:val="both"/>
        <w:rPr>
          <w:b/>
          <w:sz w:val="28"/>
          <w:szCs w:val="28"/>
          <w:lang w:eastAsia="zh-CN"/>
        </w:rPr>
      </w:pPr>
      <w:r w:rsidRPr="003D61B6">
        <w:rPr>
          <w:b/>
          <w:color w:val="000000"/>
          <w:sz w:val="28"/>
          <w:szCs w:val="28"/>
          <w:lang w:eastAsia="zh-CN"/>
        </w:rPr>
        <w:t>1.1. Пояснительная записка</w:t>
      </w:r>
    </w:p>
    <w:p w14:paraId="574B4B6D" w14:textId="77777777" w:rsidR="003D61B6" w:rsidRPr="003D61B6" w:rsidRDefault="003D61B6" w:rsidP="003D61B6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textAlignment w:val="baseline"/>
        <w:rPr>
          <w:color w:val="0070C0"/>
          <w:sz w:val="28"/>
          <w:szCs w:val="28"/>
        </w:rPr>
      </w:pPr>
      <w:r w:rsidRPr="003D61B6">
        <w:rPr>
          <w:sz w:val="28"/>
          <w:szCs w:val="28"/>
        </w:rPr>
        <w:t>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</w:t>
      </w:r>
      <w:r w:rsidRPr="003D61B6">
        <w:rPr>
          <w:color w:val="000000"/>
          <w:sz w:val="28"/>
          <w:szCs w:val="28"/>
        </w:rPr>
        <w:t>».</w:t>
      </w:r>
    </w:p>
    <w:p w14:paraId="7E997FF7" w14:textId="77777777" w:rsidR="003D61B6" w:rsidRPr="003D61B6" w:rsidRDefault="003D61B6" w:rsidP="003D61B6">
      <w:pPr>
        <w:spacing w:line="360" w:lineRule="auto"/>
        <w:ind w:firstLine="709"/>
        <w:jc w:val="both"/>
        <w:rPr>
          <w:sz w:val="28"/>
          <w:szCs w:val="28"/>
        </w:rPr>
      </w:pPr>
      <w:r w:rsidRPr="003D61B6">
        <w:rPr>
          <w:b/>
          <w:sz w:val="28"/>
          <w:szCs w:val="28"/>
        </w:rPr>
        <w:t>Актуальность</w:t>
      </w:r>
      <w:r w:rsidRPr="003D61B6">
        <w:rPr>
          <w:sz w:val="28"/>
          <w:szCs w:val="28"/>
        </w:rPr>
        <w:t xml:space="preserve">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14:paraId="61CF3218" w14:textId="77777777" w:rsidR="003D61B6" w:rsidRPr="003D61B6" w:rsidRDefault="003D61B6" w:rsidP="003D61B6">
      <w:pPr>
        <w:spacing w:line="360" w:lineRule="auto"/>
        <w:ind w:firstLine="709"/>
        <w:jc w:val="both"/>
        <w:rPr>
          <w:sz w:val="28"/>
          <w:szCs w:val="28"/>
        </w:rPr>
      </w:pPr>
      <w:r w:rsidRPr="003D61B6">
        <w:rPr>
          <w:sz w:val="28"/>
          <w:szCs w:val="28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</w:t>
      </w:r>
    </w:p>
    <w:p w14:paraId="64C1BD39" w14:textId="666F726D" w:rsidR="003D61B6" w:rsidRPr="003D61B6" w:rsidRDefault="003D61B6" w:rsidP="003D61B6">
      <w:pPr>
        <w:spacing w:line="360" w:lineRule="auto"/>
        <w:ind w:firstLine="709"/>
        <w:jc w:val="both"/>
        <w:rPr>
          <w:sz w:val="28"/>
          <w:szCs w:val="28"/>
        </w:rPr>
      </w:pPr>
      <w:r w:rsidRPr="003D61B6">
        <w:rPr>
          <w:b/>
          <w:bCs/>
          <w:color w:val="000000" w:themeColor="text1"/>
          <w:sz w:val="28"/>
          <w:szCs w:val="28"/>
        </w:rPr>
        <w:t>Новизна.</w:t>
      </w:r>
      <w:r w:rsidR="00004D04">
        <w:rPr>
          <w:b/>
          <w:bCs/>
          <w:color w:val="000000" w:themeColor="text1"/>
          <w:sz w:val="28"/>
          <w:szCs w:val="28"/>
        </w:rPr>
        <w:t xml:space="preserve"> </w:t>
      </w:r>
      <w:r w:rsidRPr="003D61B6">
        <w:rPr>
          <w:color w:val="000000"/>
          <w:sz w:val="28"/>
          <w:szCs w:val="28"/>
        </w:rPr>
        <w:t>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14:paraId="7785333B" w14:textId="77777777" w:rsidR="003D61B6" w:rsidRPr="003D61B6" w:rsidRDefault="003D61B6" w:rsidP="003D61B6">
      <w:pPr>
        <w:spacing w:line="360" w:lineRule="auto"/>
        <w:ind w:firstLine="709"/>
        <w:jc w:val="both"/>
        <w:rPr>
          <w:sz w:val="28"/>
          <w:szCs w:val="28"/>
        </w:rPr>
      </w:pPr>
      <w:r w:rsidRPr="003D61B6">
        <w:rPr>
          <w:color w:val="000000"/>
          <w:sz w:val="28"/>
          <w:szCs w:val="28"/>
        </w:rPr>
        <w:t xml:space="preserve">     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14:paraId="4C0B647B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6C1A9ADF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53B45532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4835467D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3EDE15C2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68F57FFA" w14:textId="77777777" w:rsidR="00346B58" w:rsidRDefault="003D61B6" w:rsidP="003D61B6">
      <w:pPr>
        <w:widowControl w:val="0"/>
        <w:spacing w:before="240" w:line="276" w:lineRule="auto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46B58">
        <w:rPr>
          <w:rFonts w:eastAsia="Courier New"/>
          <w:b/>
          <w:color w:val="000000"/>
          <w:sz w:val="28"/>
          <w:szCs w:val="28"/>
          <w:lang w:bidi="ru-RU"/>
        </w:rPr>
        <w:t>Срок реализации программы</w:t>
      </w:r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 - 1 год, что обусловлено возрастными особенностями детей.</w:t>
      </w:r>
    </w:p>
    <w:p w14:paraId="2D3B851E" w14:textId="77777777" w:rsidR="00346B58" w:rsidRPr="00346B58" w:rsidRDefault="00346B58" w:rsidP="003D61B6">
      <w:pPr>
        <w:widowControl w:val="0"/>
        <w:spacing w:before="240" w:line="276" w:lineRule="auto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346B58">
        <w:rPr>
          <w:rFonts w:eastAsia="Courier New"/>
          <w:b/>
          <w:color w:val="000000"/>
          <w:sz w:val="28"/>
          <w:szCs w:val="28"/>
          <w:lang w:bidi="ru-RU"/>
        </w:rPr>
        <w:t>Адресат программы.</w:t>
      </w:r>
    </w:p>
    <w:p w14:paraId="5F6EADEF" w14:textId="77777777" w:rsidR="00346B58" w:rsidRPr="00004D04" w:rsidRDefault="00004D04" w:rsidP="00004D04">
      <w:pPr>
        <w:rPr>
          <w:rFonts w:eastAsia="Courier New"/>
          <w:sz w:val="28"/>
          <w:szCs w:val="28"/>
          <w:lang w:bidi="ru-RU"/>
        </w:rPr>
      </w:pPr>
      <w:r w:rsidRPr="00004D04">
        <w:rPr>
          <w:rFonts w:eastAsia="Courier New"/>
          <w:sz w:val="28"/>
          <w:szCs w:val="28"/>
          <w:lang w:bidi="ru-RU"/>
        </w:rPr>
        <w:t xml:space="preserve">Обучающиеся в возрасте от 14 до 17 </w:t>
      </w:r>
      <w:r w:rsidR="003D61B6" w:rsidRPr="00004D04">
        <w:rPr>
          <w:rFonts w:eastAsia="Courier New"/>
          <w:sz w:val="28"/>
          <w:szCs w:val="28"/>
          <w:lang w:bidi="ru-RU"/>
        </w:rPr>
        <w:t>лет.</w:t>
      </w:r>
    </w:p>
    <w:p w14:paraId="34138217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14:paraId="6B728525" w14:textId="77777777" w:rsidR="003D61B6" w:rsidRPr="003D61B6" w:rsidRDefault="003D61B6" w:rsidP="003D61B6">
      <w:pPr>
        <w:widowControl w:val="0"/>
        <w:tabs>
          <w:tab w:val="left" w:pos="8768"/>
        </w:tabs>
        <w:ind w:firstLine="708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3D61B6">
        <w:rPr>
          <w:rFonts w:eastAsia="Courier New"/>
          <w:b/>
          <w:color w:val="000000"/>
          <w:sz w:val="28"/>
          <w:szCs w:val="28"/>
          <w:lang w:bidi="ru-RU"/>
        </w:rPr>
        <w:t>1.2 Цель   программы:</w:t>
      </w:r>
    </w:p>
    <w:p w14:paraId="236ABFA6" w14:textId="0D0007FE" w:rsidR="003D61B6" w:rsidRPr="003D61B6" w:rsidRDefault="003D61B6" w:rsidP="003D61B6">
      <w:pPr>
        <w:widowControl w:val="0"/>
        <w:tabs>
          <w:tab w:val="left" w:pos="8768"/>
        </w:tabs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Цель: </w:t>
      </w:r>
      <w:r w:rsidR="001A5612">
        <w:rPr>
          <w:rFonts w:eastAsia="Courier New"/>
          <w:color w:val="000000"/>
          <w:sz w:val="28"/>
          <w:szCs w:val="28"/>
          <w:lang w:bidi="ru-RU"/>
        </w:rPr>
        <w:t>с</w:t>
      </w:r>
      <w:r w:rsidRPr="003D61B6">
        <w:rPr>
          <w:rFonts w:eastAsia="Courier New"/>
          <w:color w:val="000000"/>
          <w:sz w:val="28"/>
          <w:szCs w:val="28"/>
          <w:lang w:bidi="ru-RU"/>
        </w:rPr>
        <w:t>пособствовать формированию и развитию у учащихся патриотического сознания, преданности своему Отечеству и способности к его вооруженной защите.</w:t>
      </w:r>
    </w:p>
    <w:p w14:paraId="514709A9" w14:textId="77777777" w:rsidR="003D61B6" w:rsidRPr="003D61B6" w:rsidRDefault="003D61B6" w:rsidP="003D61B6">
      <w:pPr>
        <w:widowControl w:val="0"/>
        <w:tabs>
          <w:tab w:val="left" w:pos="8768"/>
        </w:tabs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Задачи:</w:t>
      </w:r>
    </w:p>
    <w:p w14:paraId="2D4A87BD" w14:textId="77777777" w:rsidR="003D61B6" w:rsidRPr="003D61B6" w:rsidRDefault="003D61B6" w:rsidP="003D61B6">
      <w:pPr>
        <w:widowControl w:val="0"/>
        <w:tabs>
          <w:tab w:val="left" w:pos="8768"/>
        </w:tabs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Образовательные: </w:t>
      </w:r>
    </w:p>
    <w:p w14:paraId="1F46345B" w14:textId="77777777" w:rsidR="003D61B6" w:rsidRPr="003D61B6" w:rsidRDefault="003D61B6" w:rsidP="003D61B6">
      <w:pPr>
        <w:widowControl w:val="0"/>
        <w:numPr>
          <w:ilvl w:val="0"/>
          <w:numId w:val="9"/>
        </w:numPr>
        <w:tabs>
          <w:tab w:val="left" w:pos="8768"/>
        </w:tabs>
        <w:ind w:left="851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изучение основ военной службы, огневой, тактической, топографической, строевой и медицинской подготовки;</w:t>
      </w:r>
    </w:p>
    <w:p w14:paraId="6353409A" w14:textId="77777777" w:rsidR="003D61B6" w:rsidRPr="003D61B6" w:rsidRDefault="003D61B6" w:rsidP="003D61B6">
      <w:pPr>
        <w:widowControl w:val="0"/>
        <w:tabs>
          <w:tab w:val="left" w:pos="8768"/>
        </w:tabs>
        <w:ind w:left="851" w:hanging="36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Воспитательные: </w:t>
      </w:r>
    </w:p>
    <w:p w14:paraId="0BE240F8" w14:textId="77777777" w:rsidR="003D61B6" w:rsidRPr="003D61B6" w:rsidRDefault="003D61B6" w:rsidP="003D61B6">
      <w:pPr>
        <w:widowControl w:val="0"/>
        <w:numPr>
          <w:ilvl w:val="0"/>
          <w:numId w:val="9"/>
        </w:numPr>
        <w:tabs>
          <w:tab w:val="left" w:pos="8768"/>
        </w:tabs>
        <w:ind w:left="851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воспитание патриотизма, уважения к историческому и культурному прошлому России и Вооруженных Сил;</w:t>
      </w:r>
    </w:p>
    <w:p w14:paraId="01E32897" w14:textId="77777777" w:rsidR="003D61B6" w:rsidRPr="003D61B6" w:rsidRDefault="003D61B6" w:rsidP="003D61B6">
      <w:pPr>
        <w:widowControl w:val="0"/>
        <w:numPr>
          <w:ilvl w:val="0"/>
          <w:numId w:val="9"/>
        </w:numPr>
        <w:tabs>
          <w:tab w:val="left" w:pos="8768"/>
        </w:tabs>
        <w:ind w:left="851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воспитать потребность в здоровом образе жизни и физическом самосовершенствовании</w:t>
      </w:r>
    </w:p>
    <w:p w14:paraId="0298C8B4" w14:textId="77777777" w:rsidR="003D61B6" w:rsidRPr="003D61B6" w:rsidRDefault="003D61B6" w:rsidP="003D61B6">
      <w:pPr>
        <w:widowControl w:val="0"/>
        <w:tabs>
          <w:tab w:val="left" w:pos="8768"/>
        </w:tabs>
        <w:ind w:left="851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Развивающие:</w:t>
      </w:r>
    </w:p>
    <w:p w14:paraId="3A585C70" w14:textId="77777777" w:rsidR="003D61B6" w:rsidRPr="003D61B6" w:rsidRDefault="003D61B6" w:rsidP="003D61B6">
      <w:pPr>
        <w:widowControl w:val="0"/>
        <w:numPr>
          <w:ilvl w:val="0"/>
          <w:numId w:val="10"/>
        </w:numPr>
        <w:ind w:left="851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Формирование морально-психологических и физических качеств гражданина, необходимых для прохождения военной службы и обучения в военных учебных заведениях;</w:t>
      </w:r>
    </w:p>
    <w:p w14:paraId="6ADF0441" w14:textId="77777777" w:rsidR="00FC6AD7" w:rsidRPr="00004D04" w:rsidRDefault="003D61B6" w:rsidP="00004D04">
      <w:pPr>
        <w:widowControl w:val="0"/>
        <w:numPr>
          <w:ilvl w:val="0"/>
          <w:numId w:val="10"/>
        </w:numPr>
        <w:tabs>
          <w:tab w:val="left" w:pos="8768"/>
        </w:tabs>
        <w:ind w:left="851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Развить морально-психологические способности учащихся: смелость, решительность, выносливость, воля к победе.</w:t>
      </w:r>
    </w:p>
    <w:p w14:paraId="08B3266E" w14:textId="77777777" w:rsidR="00FC6AD7" w:rsidRDefault="00FC6AD7" w:rsidP="003D61B6">
      <w:pPr>
        <w:widowControl w:val="0"/>
        <w:tabs>
          <w:tab w:val="left" w:pos="8768"/>
        </w:tabs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5BD60454" w14:textId="77777777" w:rsidR="00FC6AD7" w:rsidRDefault="00004D04" w:rsidP="00004D04">
      <w:pPr>
        <w:widowControl w:val="0"/>
        <w:tabs>
          <w:tab w:val="left" w:pos="8768"/>
        </w:tabs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>1.3 Содержание программы</w:t>
      </w:r>
    </w:p>
    <w:p w14:paraId="3C70F776" w14:textId="77777777" w:rsidR="00FC6AD7" w:rsidRPr="003D61B6" w:rsidRDefault="00FC6AD7" w:rsidP="003D61B6">
      <w:pPr>
        <w:widowControl w:val="0"/>
        <w:tabs>
          <w:tab w:val="left" w:pos="8768"/>
        </w:tabs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14:paraId="54D247C0" w14:textId="77777777" w:rsidR="00FC6AD7" w:rsidRPr="00FC6AD7" w:rsidRDefault="00FC6AD7" w:rsidP="00FC6AD7">
      <w:pPr>
        <w:ind w:firstLine="709"/>
        <w:jc w:val="center"/>
        <w:rPr>
          <w:rFonts w:eastAsiaTheme="minorHAnsi"/>
          <w:b/>
          <w:lang w:eastAsia="en-US"/>
        </w:rPr>
      </w:pPr>
      <w:r w:rsidRPr="00FC6AD7">
        <w:rPr>
          <w:rFonts w:eastAsiaTheme="minorHAnsi"/>
          <w:b/>
          <w:lang w:eastAsia="en-US"/>
        </w:rPr>
        <w:t>УЧЕБНО-ТЕМАТИЧЕСКИЙ ПЛАН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16"/>
        <w:gridCol w:w="2616"/>
        <w:gridCol w:w="1416"/>
        <w:gridCol w:w="1483"/>
        <w:gridCol w:w="1591"/>
        <w:gridCol w:w="2307"/>
      </w:tblGrid>
      <w:tr w:rsidR="00FC6AD7" w:rsidRPr="00FC6AD7" w14:paraId="0D5B6C43" w14:textId="77777777" w:rsidTr="00FC6AD7">
        <w:tc>
          <w:tcPr>
            <w:tcW w:w="516" w:type="dxa"/>
            <w:vMerge w:val="restart"/>
          </w:tcPr>
          <w:p w14:paraId="22178172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2616" w:type="dxa"/>
            <w:vMerge w:val="restart"/>
          </w:tcPr>
          <w:p w14:paraId="7ACDAD14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Название раздела, темы</w:t>
            </w:r>
          </w:p>
        </w:tc>
        <w:tc>
          <w:tcPr>
            <w:tcW w:w="4490" w:type="dxa"/>
            <w:gridSpan w:val="3"/>
          </w:tcPr>
          <w:p w14:paraId="3F75E116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  <w:tc>
          <w:tcPr>
            <w:tcW w:w="2307" w:type="dxa"/>
            <w:vMerge w:val="restart"/>
          </w:tcPr>
          <w:p w14:paraId="2848D68B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Формы аттестации</w:t>
            </w:r>
          </w:p>
        </w:tc>
      </w:tr>
      <w:tr w:rsidR="00FC6AD7" w:rsidRPr="00FC6AD7" w14:paraId="4ECEED89" w14:textId="77777777" w:rsidTr="00FC6AD7">
        <w:tc>
          <w:tcPr>
            <w:tcW w:w="516" w:type="dxa"/>
            <w:vMerge/>
          </w:tcPr>
          <w:p w14:paraId="0755110C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16" w:type="dxa"/>
            <w:vMerge/>
          </w:tcPr>
          <w:p w14:paraId="657BB081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6" w:type="dxa"/>
          </w:tcPr>
          <w:p w14:paraId="552F3913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483" w:type="dxa"/>
          </w:tcPr>
          <w:p w14:paraId="0FAD838B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1591" w:type="dxa"/>
          </w:tcPr>
          <w:p w14:paraId="0E9C25B8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2307" w:type="dxa"/>
            <w:vMerge/>
          </w:tcPr>
          <w:p w14:paraId="175FBC7E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FC6AD7" w:rsidRPr="00FC6AD7" w14:paraId="666B7E31" w14:textId="77777777" w:rsidTr="00FC6AD7">
        <w:tc>
          <w:tcPr>
            <w:tcW w:w="9929" w:type="dxa"/>
            <w:gridSpan w:val="6"/>
          </w:tcPr>
          <w:p w14:paraId="737B90B6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Раздел 1. Специальная подготовка</w:t>
            </w:r>
          </w:p>
        </w:tc>
      </w:tr>
      <w:tr w:rsidR="00FC6AD7" w:rsidRPr="00FC6AD7" w14:paraId="50840F0C" w14:textId="77777777" w:rsidTr="00FC6AD7">
        <w:tc>
          <w:tcPr>
            <w:tcW w:w="516" w:type="dxa"/>
          </w:tcPr>
          <w:p w14:paraId="44D5032E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616" w:type="dxa"/>
            <w:vAlign w:val="center"/>
          </w:tcPr>
          <w:p w14:paraId="3AE7CC56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 xml:space="preserve">Вводное занятие </w:t>
            </w:r>
          </w:p>
        </w:tc>
        <w:tc>
          <w:tcPr>
            <w:tcW w:w="1416" w:type="dxa"/>
          </w:tcPr>
          <w:p w14:paraId="6996C3CD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83" w:type="dxa"/>
          </w:tcPr>
          <w:p w14:paraId="57E27107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1" w:type="dxa"/>
          </w:tcPr>
          <w:p w14:paraId="2517066A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307" w:type="dxa"/>
          </w:tcPr>
          <w:p w14:paraId="7F5DE76C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C6AD7" w:rsidRPr="00FC6AD7" w14:paraId="57F6AB2C" w14:textId="77777777" w:rsidTr="00FC6AD7">
        <w:tc>
          <w:tcPr>
            <w:tcW w:w="516" w:type="dxa"/>
          </w:tcPr>
          <w:p w14:paraId="75422017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616" w:type="dxa"/>
            <w:vAlign w:val="center"/>
          </w:tcPr>
          <w:p w14:paraId="04D5FF4E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Настоящие машины! Знакомство с боевой техникой.</w:t>
            </w:r>
          </w:p>
        </w:tc>
        <w:tc>
          <w:tcPr>
            <w:tcW w:w="1416" w:type="dxa"/>
          </w:tcPr>
          <w:p w14:paraId="20B00B03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83" w:type="dxa"/>
          </w:tcPr>
          <w:p w14:paraId="1CA323FF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91" w:type="dxa"/>
          </w:tcPr>
          <w:p w14:paraId="39A8A010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07" w:type="dxa"/>
          </w:tcPr>
          <w:p w14:paraId="15116905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Анкетирование</w:t>
            </w:r>
          </w:p>
        </w:tc>
      </w:tr>
      <w:tr w:rsidR="00FC6AD7" w:rsidRPr="00FC6AD7" w14:paraId="245E7313" w14:textId="77777777" w:rsidTr="00FC6AD7">
        <w:tc>
          <w:tcPr>
            <w:tcW w:w="516" w:type="dxa"/>
          </w:tcPr>
          <w:p w14:paraId="2D11A654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616" w:type="dxa"/>
            <w:vAlign w:val="center"/>
          </w:tcPr>
          <w:p w14:paraId="1926BB36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Юные специалисты военного дела! Действия подразделений в разных ситуациях.</w:t>
            </w:r>
          </w:p>
        </w:tc>
        <w:tc>
          <w:tcPr>
            <w:tcW w:w="1416" w:type="dxa"/>
          </w:tcPr>
          <w:p w14:paraId="7DE8C029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483" w:type="dxa"/>
          </w:tcPr>
          <w:p w14:paraId="6520D1EA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91" w:type="dxa"/>
          </w:tcPr>
          <w:p w14:paraId="3721E2F0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07" w:type="dxa"/>
          </w:tcPr>
          <w:p w14:paraId="2A0BDE5E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Опрос</w:t>
            </w:r>
          </w:p>
        </w:tc>
      </w:tr>
      <w:tr w:rsidR="00FC6AD7" w:rsidRPr="00FC6AD7" w14:paraId="1E816B0B" w14:textId="77777777" w:rsidTr="00FC6AD7">
        <w:tc>
          <w:tcPr>
            <w:tcW w:w="516" w:type="dxa"/>
          </w:tcPr>
          <w:p w14:paraId="567158D9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616" w:type="dxa"/>
            <w:vAlign w:val="center"/>
          </w:tcPr>
          <w:p w14:paraId="556A5878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Выживание в лесу, на открытой местности.</w:t>
            </w:r>
          </w:p>
          <w:p w14:paraId="6BD0D30D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</w:p>
          <w:p w14:paraId="453D834C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14:paraId="63E2D1E6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483" w:type="dxa"/>
          </w:tcPr>
          <w:p w14:paraId="0F9B55D9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91" w:type="dxa"/>
          </w:tcPr>
          <w:p w14:paraId="553931E2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307" w:type="dxa"/>
          </w:tcPr>
          <w:p w14:paraId="0E3B92F5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  <w:tr w:rsidR="00FC6AD7" w:rsidRPr="00FC6AD7" w14:paraId="4C499442" w14:textId="77777777" w:rsidTr="00FC6AD7">
        <w:tc>
          <w:tcPr>
            <w:tcW w:w="516" w:type="dxa"/>
          </w:tcPr>
          <w:p w14:paraId="65F434A6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616" w:type="dxa"/>
            <w:vAlign w:val="center"/>
          </w:tcPr>
          <w:p w14:paraId="6494B239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 xml:space="preserve">Гонка вооружений. Мы учимся стрелять  </w:t>
            </w:r>
          </w:p>
        </w:tc>
        <w:tc>
          <w:tcPr>
            <w:tcW w:w="1416" w:type="dxa"/>
          </w:tcPr>
          <w:p w14:paraId="37862074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83" w:type="dxa"/>
          </w:tcPr>
          <w:p w14:paraId="2F97E3A0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91" w:type="dxa"/>
          </w:tcPr>
          <w:p w14:paraId="710430A9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307" w:type="dxa"/>
          </w:tcPr>
          <w:p w14:paraId="48CBC4CC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Анкетирование</w:t>
            </w:r>
          </w:p>
        </w:tc>
      </w:tr>
      <w:tr w:rsidR="00FC6AD7" w:rsidRPr="00FC6AD7" w14:paraId="7B48E955" w14:textId="77777777" w:rsidTr="00FC6AD7">
        <w:tc>
          <w:tcPr>
            <w:tcW w:w="516" w:type="dxa"/>
          </w:tcPr>
          <w:p w14:paraId="3DC99320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616" w:type="dxa"/>
            <w:vAlign w:val="center"/>
          </w:tcPr>
          <w:p w14:paraId="791E02B8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Юный медик</w:t>
            </w:r>
          </w:p>
        </w:tc>
        <w:tc>
          <w:tcPr>
            <w:tcW w:w="1416" w:type="dxa"/>
          </w:tcPr>
          <w:p w14:paraId="0F5B53B8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83" w:type="dxa"/>
          </w:tcPr>
          <w:p w14:paraId="3DA76B86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1" w:type="dxa"/>
          </w:tcPr>
          <w:p w14:paraId="5AD4B790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307" w:type="dxa"/>
          </w:tcPr>
          <w:p w14:paraId="2D92FEE2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  <w:tr w:rsidR="00FC6AD7" w:rsidRPr="00FC6AD7" w14:paraId="3559E23B" w14:textId="77777777" w:rsidTr="00FC6AD7">
        <w:tc>
          <w:tcPr>
            <w:tcW w:w="516" w:type="dxa"/>
          </w:tcPr>
          <w:p w14:paraId="372C5BCA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lastRenderedPageBreak/>
              <w:t>7.</w:t>
            </w:r>
          </w:p>
        </w:tc>
        <w:tc>
          <w:tcPr>
            <w:tcW w:w="2616" w:type="dxa"/>
            <w:vAlign w:val="center"/>
          </w:tcPr>
          <w:p w14:paraId="3BCA1C3D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Ходим вместе - ходим строем!</w:t>
            </w:r>
          </w:p>
        </w:tc>
        <w:tc>
          <w:tcPr>
            <w:tcW w:w="1416" w:type="dxa"/>
          </w:tcPr>
          <w:p w14:paraId="53AA316B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483" w:type="dxa"/>
          </w:tcPr>
          <w:p w14:paraId="4336A6DE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1" w:type="dxa"/>
          </w:tcPr>
          <w:p w14:paraId="22AC7A0D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307" w:type="dxa"/>
          </w:tcPr>
          <w:p w14:paraId="4DD311AC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Опрос</w:t>
            </w:r>
          </w:p>
        </w:tc>
      </w:tr>
      <w:tr w:rsidR="00FC6AD7" w:rsidRPr="00FC6AD7" w14:paraId="334017C3" w14:textId="77777777" w:rsidTr="00FC6AD7">
        <w:tc>
          <w:tcPr>
            <w:tcW w:w="516" w:type="dxa"/>
          </w:tcPr>
          <w:p w14:paraId="5448B6BE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616" w:type="dxa"/>
            <w:vAlign w:val="center"/>
          </w:tcPr>
          <w:p w14:paraId="0497718A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Мы – одна команда! Тактическая подготовка</w:t>
            </w:r>
          </w:p>
        </w:tc>
        <w:tc>
          <w:tcPr>
            <w:tcW w:w="1416" w:type="dxa"/>
          </w:tcPr>
          <w:p w14:paraId="40EB7ECB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83" w:type="dxa"/>
          </w:tcPr>
          <w:p w14:paraId="256C0C69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1" w:type="dxa"/>
          </w:tcPr>
          <w:p w14:paraId="3D24E9BE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07" w:type="dxa"/>
          </w:tcPr>
          <w:p w14:paraId="4C27F072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Анкетирование</w:t>
            </w:r>
          </w:p>
        </w:tc>
      </w:tr>
      <w:tr w:rsidR="00FC6AD7" w:rsidRPr="00FC6AD7" w14:paraId="7D7EAA51" w14:textId="77777777" w:rsidTr="00FC6AD7">
        <w:tc>
          <w:tcPr>
            <w:tcW w:w="516" w:type="dxa"/>
          </w:tcPr>
          <w:p w14:paraId="3CDC5F38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616" w:type="dxa"/>
            <w:vAlign w:val="center"/>
          </w:tcPr>
          <w:p w14:paraId="6D3DB6D7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Время учений!</w:t>
            </w:r>
          </w:p>
        </w:tc>
        <w:tc>
          <w:tcPr>
            <w:tcW w:w="1416" w:type="dxa"/>
          </w:tcPr>
          <w:p w14:paraId="739C4B97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83" w:type="dxa"/>
          </w:tcPr>
          <w:p w14:paraId="4E0CD8DD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91" w:type="dxa"/>
          </w:tcPr>
          <w:p w14:paraId="5DE87D9C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307" w:type="dxa"/>
          </w:tcPr>
          <w:p w14:paraId="3B27B605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  <w:tr w:rsidR="00FC6AD7" w:rsidRPr="00FC6AD7" w14:paraId="0D4C273F" w14:textId="77777777" w:rsidTr="00FC6AD7">
        <w:tc>
          <w:tcPr>
            <w:tcW w:w="9929" w:type="dxa"/>
            <w:gridSpan w:val="6"/>
          </w:tcPr>
          <w:p w14:paraId="7F58D0B8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Раздел 2. Общая физическая подготовка</w:t>
            </w:r>
          </w:p>
        </w:tc>
      </w:tr>
      <w:tr w:rsidR="00FC6AD7" w:rsidRPr="00FC6AD7" w14:paraId="4BCEA571" w14:textId="77777777" w:rsidTr="00FC6AD7">
        <w:tc>
          <w:tcPr>
            <w:tcW w:w="516" w:type="dxa"/>
          </w:tcPr>
          <w:p w14:paraId="3D8A4DDD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616" w:type="dxa"/>
          </w:tcPr>
          <w:p w14:paraId="7DD9F70A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Вводно занятие. Техника безопасности в спортивном зале. Осмотр спортивного инвентаря</w:t>
            </w:r>
          </w:p>
        </w:tc>
        <w:tc>
          <w:tcPr>
            <w:tcW w:w="1416" w:type="dxa"/>
          </w:tcPr>
          <w:p w14:paraId="2DE74015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83" w:type="dxa"/>
          </w:tcPr>
          <w:p w14:paraId="1B922C70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1" w:type="dxa"/>
          </w:tcPr>
          <w:p w14:paraId="51BF911D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307" w:type="dxa"/>
          </w:tcPr>
          <w:p w14:paraId="3D2EE9DD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Опрос</w:t>
            </w:r>
          </w:p>
        </w:tc>
      </w:tr>
      <w:tr w:rsidR="00FC6AD7" w:rsidRPr="00FC6AD7" w14:paraId="102BEB80" w14:textId="77777777" w:rsidTr="00FC6AD7">
        <w:tc>
          <w:tcPr>
            <w:tcW w:w="516" w:type="dxa"/>
          </w:tcPr>
          <w:p w14:paraId="51ADB7F1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616" w:type="dxa"/>
          </w:tcPr>
          <w:p w14:paraId="107674DE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Комплекс О.Р.У. - (общие разминочные упражнение)</w:t>
            </w:r>
          </w:p>
        </w:tc>
        <w:tc>
          <w:tcPr>
            <w:tcW w:w="1416" w:type="dxa"/>
          </w:tcPr>
          <w:p w14:paraId="2B6E13BC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483" w:type="dxa"/>
          </w:tcPr>
          <w:p w14:paraId="38F7D7C8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91" w:type="dxa"/>
          </w:tcPr>
          <w:p w14:paraId="171DEE3F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307" w:type="dxa"/>
          </w:tcPr>
          <w:p w14:paraId="7249B183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  <w:tr w:rsidR="00FC6AD7" w:rsidRPr="00FC6AD7" w14:paraId="46601F56" w14:textId="77777777" w:rsidTr="00FC6AD7">
        <w:tc>
          <w:tcPr>
            <w:tcW w:w="516" w:type="dxa"/>
          </w:tcPr>
          <w:p w14:paraId="7FF6392E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2616" w:type="dxa"/>
          </w:tcPr>
          <w:p w14:paraId="23FC95F2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Комплекс О.Ф.П. (общие физические упражнения)</w:t>
            </w:r>
          </w:p>
        </w:tc>
        <w:tc>
          <w:tcPr>
            <w:tcW w:w="1416" w:type="dxa"/>
          </w:tcPr>
          <w:p w14:paraId="2C111EAF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483" w:type="dxa"/>
          </w:tcPr>
          <w:p w14:paraId="27D2FB23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1" w:type="dxa"/>
          </w:tcPr>
          <w:p w14:paraId="63F94634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307" w:type="dxa"/>
          </w:tcPr>
          <w:p w14:paraId="6D072695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  <w:tr w:rsidR="00FC6AD7" w:rsidRPr="00FC6AD7" w14:paraId="63411BA4" w14:textId="77777777" w:rsidTr="00FC6AD7">
        <w:tc>
          <w:tcPr>
            <w:tcW w:w="516" w:type="dxa"/>
          </w:tcPr>
          <w:p w14:paraId="709EEDCC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2616" w:type="dxa"/>
          </w:tcPr>
          <w:p w14:paraId="1C1596DC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Акробатические элементы</w:t>
            </w:r>
          </w:p>
        </w:tc>
        <w:tc>
          <w:tcPr>
            <w:tcW w:w="1416" w:type="dxa"/>
          </w:tcPr>
          <w:p w14:paraId="03493132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83" w:type="dxa"/>
          </w:tcPr>
          <w:p w14:paraId="29F0F247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1" w:type="dxa"/>
          </w:tcPr>
          <w:p w14:paraId="1B8B6098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307" w:type="dxa"/>
          </w:tcPr>
          <w:p w14:paraId="4D0566AF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  <w:tr w:rsidR="00FC6AD7" w:rsidRPr="00FC6AD7" w14:paraId="32E09E06" w14:textId="77777777" w:rsidTr="00FC6AD7">
        <w:tc>
          <w:tcPr>
            <w:tcW w:w="516" w:type="dxa"/>
          </w:tcPr>
          <w:p w14:paraId="53CE5B23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2616" w:type="dxa"/>
          </w:tcPr>
          <w:p w14:paraId="2E8B3185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Перестрелка</w:t>
            </w:r>
          </w:p>
        </w:tc>
        <w:tc>
          <w:tcPr>
            <w:tcW w:w="1416" w:type="dxa"/>
          </w:tcPr>
          <w:p w14:paraId="2CF7930F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83" w:type="dxa"/>
          </w:tcPr>
          <w:p w14:paraId="30D174D3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91" w:type="dxa"/>
          </w:tcPr>
          <w:p w14:paraId="6E7B9C57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07" w:type="dxa"/>
          </w:tcPr>
          <w:p w14:paraId="17299FB5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Демонстрация</w:t>
            </w:r>
          </w:p>
        </w:tc>
      </w:tr>
      <w:tr w:rsidR="00FC6AD7" w:rsidRPr="00FC6AD7" w14:paraId="6A37CC9D" w14:textId="77777777" w:rsidTr="00FC6AD7">
        <w:tc>
          <w:tcPr>
            <w:tcW w:w="516" w:type="dxa"/>
          </w:tcPr>
          <w:p w14:paraId="6E1B19A7" w14:textId="77777777" w:rsidR="00FC6AD7" w:rsidRPr="00FC6AD7" w:rsidRDefault="00FC6AD7" w:rsidP="00FC6AD7">
            <w:pPr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2616" w:type="dxa"/>
          </w:tcPr>
          <w:p w14:paraId="20B414D4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Работа в парах. Отработка ударов.</w:t>
            </w:r>
          </w:p>
        </w:tc>
        <w:tc>
          <w:tcPr>
            <w:tcW w:w="1416" w:type="dxa"/>
          </w:tcPr>
          <w:p w14:paraId="378FD7EA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83" w:type="dxa"/>
          </w:tcPr>
          <w:p w14:paraId="245B101D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91" w:type="dxa"/>
          </w:tcPr>
          <w:p w14:paraId="5485F5C9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07" w:type="dxa"/>
          </w:tcPr>
          <w:p w14:paraId="32330446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  <w:tr w:rsidR="00FC6AD7" w:rsidRPr="00FC6AD7" w14:paraId="4730F144" w14:textId="77777777" w:rsidTr="00FC6AD7">
        <w:tc>
          <w:tcPr>
            <w:tcW w:w="516" w:type="dxa"/>
          </w:tcPr>
          <w:p w14:paraId="79B1A568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2616" w:type="dxa"/>
          </w:tcPr>
          <w:p w14:paraId="2F238915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Зачет</w:t>
            </w:r>
          </w:p>
        </w:tc>
        <w:tc>
          <w:tcPr>
            <w:tcW w:w="1416" w:type="dxa"/>
          </w:tcPr>
          <w:p w14:paraId="014EBFAD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83" w:type="dxa"/>
          </w:tcPr>
          <w:p w14:paraId="451C098B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91" w:type="dxa"/>
          </w:tcPr>
          <w:p w14:paraId="5FA6EE17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07" w:type="dxa"/>
          </w:tcPr>
          <w:p w14:paraId="2208D06F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  <w:tr w:rsidR="00FC6AD7" w:rsidRPr="00FC6AD7" w14:paraId="31E99D1A" w14:textId="77777777" w:rsidTr="00FC6AD7">
        <w:tc>
          <w:tcPr>
            <w:tcW w:w="9929" w:type="dxa"/>
            <w:gridSpan w:val="6"/>
          </w:tcPr>
          <w:p w14:paraId="3BA4875C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Раздел 3. Вариативная часть</w:t>
            </w:r>
          </w:p>
        </w:tc>
      </w:tr>
      <w:tr w:rsidR="00FC6AD7" w:rsidRPr="00FC6AD7" w14:paraId="465C7683" w14:textId="77777777" w:rsidTr="00FC6AD7">
        <w:tc>
          <w:tcPr>
            <w:tcW w:w="516" w:type="dxa"/>
          </w:tcPr>
          <w:p w14:paraId="6A3CCFA0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2616" w:type="dxa"/>
          </w:tcPr>
          <w:p w14:paraId="39F61D85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Военная история</w:t>
            </w:r>
          </w:p>
        </w:tc>
        <w:tc>
          <w:tcPr>
            <w:tcW w:w="1416" w:type="dxa"/>
          </w:tcPr>
          <w:p w14:paraId="31D73C7A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3" w:type="dxa"/>
          </w:tcPr>
          <w:p w14:paraId="2937E0E6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91" w:type="dxa"/>
          </w:tcPr>
          <w:p w14:paraId="5FBBA375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307" w:type="dxa"/>
          </w:tcPr>
          <w:p w14:paraId="3C7A996B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Демонстрация</w:t>
            </w:r>
          </w:p>
        </w:tc>
      </w:tr>
      <w:tr w:rsidR="00FC6AD7" w:rsidRPr="00FC6AD7" w14:paraId="66C2C49B" w14:textId="77777777" w:rsidTr="00FC6AD7">
        <w:tc>
          <w:tcPr>
            <w:tcW w:w="516" w:type="dxa"/>
          </w:tcPr>
          <w:p w14:paraId="643B54DB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2616" w:type="dxa"/>
          </w:tcPr>
          <w:p w14:paraId="53334A85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Химическая защита</w:t>
            </w:r>
          </w:p>
        </w:tc>
        <w:tc>
          <w:tcPr>
            <w:tcW w:w="1416" w:type="dxa"/>
          </w:tcPr>
          <w:p w14:paraId="71BEBEE8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3" w:type="dxa"/>
          </w:tcPr>
          <w:p w14:paraId="3DAECE61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91" w:type="dxa"/>
          </w:tcPr>
          <w:p w14:paraId="76304211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07" w:type="dxa"/>
          </w:tcPr>
          <w:p w14:paraId="3463766B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  <w:tr w:rsidR="00FC6AD7" w:rsidRPr="00FC6AD7" w14:paraId="2191466A" w14:textId="77777777" w:rsidTr="00FC6AD7">
        <w:tc>
          <w:tcPr>
            <w:tcW w:w="516" w:type="dxa"/>
          </w:tcPr>
          <w:p w14:paraId="58FD5110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2616" w:type="dxa"/>
          </w:tcPr>
          <w:p w14:paraId="091BBC17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Огневая подготовка</w:t>
            </w:r>
          </w:p>
        </w:tc>
        <w:tc>
          <w:tcPr>
            <w:tcW w:w="1416" w:type="dxa"/>
          </w:tcPr>
          <w:p w14:paraId="080B79B4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83" w:type="dxa"/>
          </w:tcPr>
          <w:p w14:paraId="3B489C79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91" w:type="dxa"/>
          </w:tcPr>
          <w:p w14:paraId="6BA79CA1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07" w:type="dxa"/>
          </w:tcPr>
          <w:p w14:paraId="1830C20E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  <w:tr w:rsidR="00FC6AD7" w:rsidRPr="00FC6AD7" w14:paraId="31820D60" w14:textId="77777777" w:rsidTr="00FC6AD7">
        <w:tc>
          <w:tcPr>
            <w:tcW w:w="516" w:type="dxa"/>
          </w:tcPr>
          <w:p w14:paraId="5D47143E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2616" w:type="dxa"/>
          </w:tcPr>
          <w:p w14:paraId="0AE07029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Основы самообороны</w:t>
            </w:r>
          </w:p>
        </w:tc>
        <w:tc>
          <w:tcPr>
            <w:tcW w:w="1416" w:type="dxa"/>
          </w:tcPr>
          <w:p w14:paraId="5F3B7C01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83" w:type="dxa"/>
          </w:tcPr>
          <w:p w14:paraId="08112B87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91" w:type="dxa"/>
          </w:tcPr>
          <w:p w14:paraId="15BF8282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307" w:type="dxa"/>
          </w:tcPr>
          <w:p w14:paraId="6EFE6BFF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  <w:tr w:rsidR="00FC6AD7" w:rsidRPr="00FC6AD7" w14:paraId="3D177D0B" w14:textId="77777777" w:rsidTr="00FC6AD7">
        <w:tc>
          <w:tcPr>
            <w:tcW w:w="516" w:type="dxa"/>
          </w:tcPr>
          <w:p w14:paraId="6547D98A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16" w:type="dxa"/>
          </w:tcPr>
          <w:p w14:paraId="10716FC8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1416" w:type="dxa"/>
          </w:tcPr>
          <w:p w14:paraId="6ADA0DAA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144</w:t>
            </w:r>
          </w:p>
        </w:tc>
        <w:tc>
          <w:tcPr>
            <w:tcW w:w="1483" w:type="dxa"/>
          </w:tcPr>
          <w:p w14:paraId="4A4B33EF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37</w:t>
            </w:r>
          </w:p>
        </w:tc>
        <w:tc>
          <w:tcPr>
            <w:tcW w:w="1591" w:type="dxa"/>
          </w:tcPr>
          <w:p w14:paraId="4214375C" w14:textId="77777777" w:rsidR="00FC6AD7" w:rsidRPr="00FC6AD7" w:rsidRDefault="00FC6AD7" w:rsidP="00FC6AD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C6AD7">
              <w:rPr>
                <w:rFonts w:eastAsiaTheme="minorHAnsi"/>
                <w:b/>
                <w:lang w:eastAsia="en-US"/>
              </w:rPr>
              <w:t>107</w:t>
            </w:r>
          </w:p>
        </w:tc>
        <w:tc>
          <w:tcPr>
            <w:tcW w:w="2307" w:type="dxa"/>
          </w:tcPr>
          <w:p w14:paraId="1C9C8E9A" w14:textId="77777777" w:rsidR="00FC6AD7" w:rsidRPr="00FC6AD7" w:rsidRDefault="00FC6AD7" w:rsidP="00FC6AD7">
            <w:pPr>
              <w:jc w:val="center"/>
              <w:rPr>
                <w:rFonts w:eastAsiaTheme="minorHAnsi"/>
                <w:lang w:eastAsia="en-US"/>
              </w:rPr>
            </w:pPr>
            <w:r w:rsidRPr="00FC6AD7">
              <w:rPr>
                <w:rFonts w:eastAsiaTheme="minorHAnsi"/>
                <w:lang w:eastAsia="en-US"/>
              </w:rPr>
              <w:t>Практические задания</w:t>
            </w:r>
          </w:p>
        </w:tc>
      </w:tr>
    </w:tbl>
    <w:p w14:paraId="4924D355" w14:textId="77777777" w:rsidR="00FC6AD7" w:rsidRPr="00FC6AD7" w:rsidRDefault="00FC6AD7" w:rsidP="00FC6AD7">
      <w:pPr>
        <w:rPr>
          <w:rFonts w:eastAsiaTheme="minorHAnsi"/>
          <w:b/>
          <w:lang w:eastAsia="en-US"/>
        </w:rPr>
      </w:pPr>
    </w:p>
    <w:p w14:paraId="24CC3088" w14:textId="77777777" w:rsidR="00FC6AD7" w:rsidRPr="00FC6AD7" w:rsidRDefault="00FC6AD7" w:rsidP="00FC6AD7">
      <w:pPr>
        <w:rPr>
          <w:rFonts w:eastAsiaTheme="minorHAnsi"/>
          <w:b/>
          <w:sz w:val="28"/>
          <w:szCs w:val="28"/>
          <w:lang w:eastAsia="en-US"/>
        </w:rPr>
      </w:pPr>
    </w:p>
    <w:p w14:paraId="486EA447" w14:textId="77777777" w:rsidR="00FC6AD7" w:rsidRPr="00FC6AD7" w:rsidRDefault="00FC6AD7" w:rsidP="001C26E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C6AD7">
        <w:rPr>
          <w:rFonts w:eastAsiaTheme="minorHAnsi"/>
          <w:b/>
          <w:sz w:val="28"/>
          <w:szCs w:val="28"/>
          <w:lang w:eastAsia="en-US"/>
        </w:rPr>
        <w:t>Содержание учебного плана</w:t>
      </w:r>
    </w:p>
    <w:p w14:paraId="57A10D96" w14:textId="77777777" w:rsidR="00FC6AD7" w:rsidRPr="00FC6AD7" w:rsidRDefault="00FC6AD7" w:rsidP="00FC6AD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8930C81" w14:textId="77777777" w:rsidR="00FC6AD7" w:rsidRPr="00FC6AD7" w:rsidRDefault="00FC6AD7" w:rsidP="00FC6AD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C6AD7">
        <w:rPr>
          <w:rFonts w:eastAsiaTheme="minorHAnsi"/>
          <w:b/>
          <w:sz w:val="28"/>
          <w:szCs w:val="28"/>
          <w:lang w:eastAsia="en-US"/>
        </w:rPr>
        <w:t>РАЗДЕЛ 1. Тактическая подготовка</w:t>
      </w:r>
    </w:p>
    <w:p w14:paraId="1C53A8FA" w14:textId="77777777" w:rsidR="00FC6AD7" w:rsidRPr="00FC6AD7" w:rsidRDefault="00FC6AD7" w:rsidP="00FC6AD7">
      <w:pPr>
        <w:ind w:firstLine="709"/>
        <w:jc w:val="both"/>
        <w:rPr>
          <w:b/>
          <w:sz w:val="28"/>
          <w:szCs w:val="28"/>
        </w:rPr>
      </w:pPr>
      <w:r w:rsidRPr="00FC6AD7">
        <w:rPr>
          <w:b/>
          <w:sz w:val="28"/>
          <w:szCs w:val="28"/>
        </w:rPr>
        <w:t xml:space="preserve">Тема № 1. Знакомство с боевой техникой.  </w:t>
      </w:r>
    </w:p>
    <w:p w14:paraId="508638D0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>Теория:</w:t>
      </w:r>
      <w:r w:rsidRPr="00FC6AD7">
        <w:rPr>
          <w:sz w:val="28"/>
          <w:szCs w:val="28"/>
        </w:rPr>
        <w:t xml:space="preserve"> Назначение и тактико-технические характеристики боевой техники и вооружения мотострелковой бригады.</w:t>
      </w:r>
    </w:p>
    <w:p w14:paraId="483E7408" w14:textId="75DEA8DF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>Практика:</w:t>
      </w:r>
      <w:r w:rsidRPr="00FC6AD7">
        <w:rPr>
          <w:sz w:val="28"/>
          <w:szCs w:val="28"/>
        </w:rPr>
        <w:t xml:space="preserve"> Занятие проводится на базе </w:t>
      </w:r>
      <w:r w:rsidR="00284A90">
        <w:rPr>
          <w:sz w:val="28"/>
          <w:szCs w:val="28"/>
        </w:rPr>
        <w:t xml:space="preserve">музея танков </w:t>
      </w:r>
      <w:proofErr w:type="spellStart"/>
      <w:r w:rsidR="00284A90">
        <w:rPr>
          <w:sz w:val="28"/>
          <w:szCs w:val="28"/>
        </w:rPr>
        <w:t>г.Чита</w:t>
      </w:r>
      <w:proofErr w:type="spellEnd"/>
      <w:r w:rsidR="00284A90">
        <w:rPr>
          <w:sz w:val="28"/>
          <w:szCs w:val="28"/>
        </w:rPr>
        <w:t>.</w:t>
      </w:r>
    </w:p>
    <w:p w14:paraId="1EF62309" w14:textId="77777777" w:rsidR="00FC6AD7" w:rsidRPr="00FC6AD7" w:rsidRDefault="00FC6AD7" w:rsidP="00FC6AD7">
      <w:pPr>
        <w:ind w:firstLine="709"/>
        <w:jc w:val="both"/>
        <w:rPr>
          <w:b/>
          <w:sz w:val="28"/>
          <w:szCs w:val="28"/>
        </w:rPr>
      </w:pPr>
      <w:r w:rsidRPr="00FC6AD7">
        <w:rPr>
          <w:b/>
          <w:sz w:val="28"/>
          <w:szCs w:val="28"/>
        </w:rPr>
        <w:t>Тема № 2. Юные специалисты военного дела! Действия подразделений в разных ситуациях.</w:t>
      </w:r>
    </w:p>
    <w:p w14:paraId="63AAD8B9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 xml:space="preserve"> Теория:</w:t>
      </w:r>
      <w:r w:rsidRPr="00FC6AD7">
        <w:rPr>
          <w:sz w:val="28"/>
          <w:szCs w:val="28"/>
        </w:rPr>
        <w:t xml:space="preserve"> Штатные средства для проведения частичной и полной специальной обработки техники, оружия и обмундирования. </w:t>
      </w:r>
    </w:p>
    <w:p w14:paraId="2C4923D9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>Практика:</w:t>
      </w:r>
      <w:r w:rsidRPr="00FC6AD7">
        <w:rPr>
          <w:sz w:val="28"/>
          <w:szCs w:val="28"/>
        </w:rPr>
        <w:t xml:space="preserve"> Практические работы по проведению специальной обработки подразделений. Требования безопасности в ходе проведения специальной обработки.</w:t>
      </w:r>
    </w:p>
    <w:p w14:paraId="0CF1123A" w14:textId="77777777" w:rsidR="00FC6AD7" w:rsidRPr="00FC6AD7" w:rsidRDefault="00FC6AD7" w:rsidP="00FC6AD7">
      <w:pPr>
        <w:ind w:firstLine="709"/>
        <w:jc w:val="both"/>
        <w:rPr>
          <w:b/>
          <w:sz w:val="28"/>
          <w:szCs w:val="28"/>
        </w:rPr>
      </w:pPr>
      <w:r w:rsidRPr="00FC6AD7">
        <w:rPr>
          <w:b/>
          <w:sz w:val="28"/>
          <w:szCs w:val="28"/>
        </w:rPr>
        <w:t xml:space="preserve">Тема № 3. Выживание в лесу, на открытой местности. </w:t>
      </w:r>
    </w:p>
    <w:p w14:paraId="1754FF1C" w14:textId="77777777" w:rsidR="00FC6AD7" w:rsidRPr="00FC6AD7" w:rsidRDefault="00FC6AD7" w:rsidP="00FC6AD7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FC6AD7">
        <w:rPr>
          <w:i/>
          <w:sz w:val="28"/>
          <w:szCs w:val="28"/>
        </w:rPr>
        <w:t>Теория:</w:t>
      </w:r>
      <w:r w:rsidRPr="00FC6AD7">
        <w:rPr>
          <w:sz w:val="28"/>
          <w:szCs w:val="28"/>
        </w:rPr>
        <w:t>правила</w:t>
      </w:r>
      <w:proofErr w:type="spellEnd"/>
      <w:r w:rsidRPr="00FC6AD7">
        <w:rPr>
          <w:sz w:val="28"/>
          <w:szCs w:val="28"/>
        </w:rPr>
        <w:t xml:space="preserve"> поведения в лесу. Экстремальные ситуации. </w:t>
      </w:r>
      <w:proofErr w:type="spellStart"/>
      <w:r w:rsidRPr="00FC6AD7">
        <w:rPr>
          <w:sz w:val="28"/>
          <w:szCs w:val="28"/>
        </w:rPr>
        <w:t>Ориентирование.</w:t>
      </w:r>
      <w:r w:rsidRPr="00FC6AD7">
        <w:rPr>
          <w:color w:val="000000"/>
          <w:sz w:val="28"/>
          <w:szCs w:val="28"/>
        </w:rPr>
        <w:t>Определение</w:t>
      </w:r>
      <w:proofErr w:type="spellEnd"/>
      <w:r w:rsidRPr="00FC6AD7">
        <w:rPr>
          <w:color w:val="000000"/>
          <w:sz w:val="28"/>
          <w:szCs w:val="28"/>
        </w:rPr>
        <w:t xml:space="preserve"> сторон горизонта различными способами. Магнитный азимут. Определение направления движения по магнитному азимуту. </w:t>
      </w:r>
    </w:p>
    <w:p w14:paraId="32CB85F4" w14:textId="77777777" w:rsidR="00FC6AD7" w:rsidRPr="00FC6AD7" w:rsidRDefault="00FC6AD7" w:rsidP="00FC6AD7">
      <w:pPr>
        <w:ind w:firstLine="709"/>
        <w:jc w:val="both"/>
        <w:rPr>
          <w:color w:val="000000"/>
          <w:sz w:val="28"/>
          <w:szCs w:val="28"/>
        </w:rPr>
      </w:pPr>
      <w:r w:rsidRPr="00FC6AD7">
        <w:rPr>
          <w:i/>
          <w:color w:val="000000"/>
          <w:sz w:val="28"/>
          <w:szCs w:val="28"/>
        </w:rPr>
        <w:lastRenderedPageBreak/>
        <w:t>Практика:</w:t>
      </w:r>
      <w:r w:rsidRPr="00FC6AD7">
        <w:rPr>
          <w:color w:val="000000"/>
          <w:sz w:val="28"/>
          <w:szCs w:val="28"/>
        </w:rPr>
        <w:t xml:space="preserve"> Ориентирование на местности. Выход в лес.</w:t>
      </w:r>
    </w:p>
    <w:p w14:paraId="44DE9EA2" w14:textId="77777777" w:rsidR="00FC6AD7" w:rsidRPr="00FC6AD7" w:rsidRDefault="00FC6AD7" w:rsidP="00FC6AD7">
      <w:pPr>
        <w:ind w:firstLine="709"/>
        <w:jc w:val="both"/>
        <w:rPr>
          <w:b/>
          <w:sz w:val="28"/>
          <w:szCs w:val="28"/>
        </w:rPr>
      </w:pPr>
      <w:r w:rsidRPr="00FC6AD7">
        <w:rPr>
          <w:b/>
          <w:sz w:val="28"/>
          <w:szCs w:val="28"/>
        </w:rPr>
        <w:t xml:space="preserve">Тема № 4. Гонка вооружений. Учимся стрелять. </w:t>
      </w:r>
    </w:p>
    <w:p w14:paraId="2B788126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 xml:space="preserve">Теория: </w:t>
      </w:r>
      <w:r w:rsidRPr="00FC6AD7">
        <w:rPr>
          <w:sz w:val="28"/>
          <w:szCs w:val="28"/>
        </w:rPr>
        <w:t>История стрелкового оружия. Знакомство с интерактивным тиром. Пневматическая винтовка: Тактико-технические характеристики пневматической винтовки.  Правила и приемы прицеливания пневматической винтовки. Ведения огня в положении стоя. Пистолет Макарова. Тактико-технические характеристики пистолета Макарова. Правила и приемы прицеливания пистолета Макарова.   Автомат Калашникова. Зачет.</w:t>
      </w:r>
    </w:p>
    <w:p w14:paraId="48FF4F8B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>Практика:</w:t>
      </w:r>
      <w:r w:rsidRPr="00FC6AD7">
        <w:rPr>
          <w:sz w:val="28"/>
          <w:szCs w:val="28"/>
        </w:rPr>
        <w:t xml:space="preserve"> Ведения огня в положении лежа. Ведение огня по движущимся </w:t>
      </w:r>
      <w:proofErr w:type="spellStart"/>
      <w:r w:rsidRPr="00FC6AD7">
        <w:rPr>
          <w:sz w:val="28"/>
          <w:szCs w:val="28"/>
        </w:rPr>
        <w:t>мишеням.Правила</w:t>
      </w:r>
      <w:proofErr w:type="spellEnd"/>
      <w:r w:rsidRPr="00FC6AD7">
        <w:rPr>
          <w:sz w:val="28"/>
          <w:szCs w:val="28"/>
        </w:rPr>
        <w:t xml:space="preserve"> и приемы прицеливания автомата Калашникова. Сборка –разборка макета автомата Калашникова.    </w:t>
      </w:r>
    </w:p>
    <w:p w14:paraId="059B5EF1" w14:textId="77777777" w:rsidR="00FC6AD7" w:rsidRPr="00FC6AD7" w:rsidRDefault="00FC6AD7" w:rsidP="00FC6AD7">
      <w:pPr>
        <w:ind w:firstLine="709"/>
        <w:jc w:val="both"/>
        <w:rPr>
          <w:b/>
          <w:sz w:val="28"/>
          <w:szCs w:val="28"/>
        </w:rPr>
      </w:pPr>
      <w:r w:rsidRPr="00FC6AD7">
        <w:rPr>
          <w:b/>
          <w:sz w:val="28"/>
          <w:szCs w:val="28"/>
        </w:rPr>
        <w:t>Тема № 5. Юный медик</w:t>
      </w:r>
    </w:p>
    <w:p w14:paraId="3495F60E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>Теория:</w:t>
      </w:r>
      <w:r w:rsidRPr="00FC6AD7">
        <w:rPr>
          <w:sz w:val="28"/>
          <w:szCs w:val="28"/>
        </w:rPr>
        <w:t xml:space="preserve"> Общие понятия о ранениях и кровотечениях. Предназначение и порядок использования индивидуального медицинского оснащения военнослужащих. Методика наложения повязок, остановки кровотечения.</w:t>
      </w:r>
    </w:p>
    <w:p w14:paraId="780D3AE5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>Практика:</w:t>
      </w:r>
      <w:r w:rsidRPr="00FC6AD7">
        <w:rPr>
          <w:sz w:val="28"/>
          <w:szCs w:val="28"/>
        </w:rPr>
        <w:t xml:space="preserve"> практические задания с использованием манекена человека.   Эвакуация раненых.</w:t>
      </w:r>
    </w:p>
    <w:p w14:paraId="2E994BCB" w14:textId="77777777" w:rsidR="00FC6AD7" w:rsidRPr="00FC6AD7" w:rsidRDefault="00FC6AD7" w:rsidP="00FC6AD7">
      <w:pPr>
        <w:ind w:firstLine="709"/>
        <w:jc w:val="both"/>
        <w:rPr>
          <w:b/>
          <w:sz w:val="28"/>
          <w:szCs w:val="28"/>
        </w:rPr>
      </w:pPr>
      <w:r w:rsidRPr="00FC6AD7">
        <w:rPr>
          <w:b/>
          <w:sz w:val="28"/>
          <w:szCs w:val="28"/>
        </w:rPr>
        <w:t>Тема № 6. Ходим вместе - ходим строем!</w:t>
      </w:r>
    </w:p>
    <w:p w14:paraId="49FD741A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>Теория:</w:t>
      </w:r>
      <w:r w:rsidRPr="00FC6AD7">
        <w:rPr>
          <w:sz w:val="28"/>
          <w:szCs w:val="28"/>
        </w:rPr>
        <w:t xml:space="preserve"> Строевые приемы и движение без оружия.      Организация и методика проведения тактико-строевого занятия. </w:t>
      </w:r>
    </w:p>
    <w:p w14:paraId="1B5BDC9E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>Практика:</w:t>
      </w:r>
      <w:r w:rsidRPr="00FC6AD7">
        <w:rPr>
          <w:sz w:val="28"/>
          <w:szCs w:val="28"/>
        </w:rPr>
        <w:t xml:space="preserve"> выполнение упражнений строевой подготовки </w:t>
      </w:r>
    </w:p>
    <w:p w14:paraId="2E2B64B4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sz w:val="28"/>
          <w:szCs w:val="28"/>
        </w:rPr>
        <w:t>Практика в проведении ТСЗ со взводом по теме.</w:t>
      </w:r>
    </w:p>
    <w:p w14:paraId="51C315EC" w14:textId="77777777" w:rsidR="00FC6AD7" w:rsidRPr="00FC6AD7" w:rsidRDefault="00FC6AD7" w:rsidP="00FC6AD7">
      <w:pPr>
        <w:ind w:firstLine="709"/>
        <w:jc w:val="both"/>
        <w:rPr>
          <w:b/>
          <w:sz w:val="28"/>
          <w:szCs w:val="28"/>
        </w:rPr>
      </w:pPr>
      <w:r w:rsidRPr="00FC6AD7">
        <w:rPr>
          <w:b/>
          <w:sz w:val="28"/>
          <w:szCs w:val="28"/>
        </w:rPr>
        <w:t xml:space="preserve">Тема №7. Мы – одна команда! Тактическая подготовка </w:t>
      </w:r>
    </w:p>
    <w:p w14:paraId="442CD1FB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>Теория:</w:t>
      </w:r>
      <w:r w:rsidRPr="00FC6AD7">
        <w:rPr>
          <w:sz w:val="28"/>
          <w:szCs w:val="28"/>
        </w:rPr>
        <w:t xml:space="preserve"> Тактическая подготовка – это. Действия в команде во время наступательного и оборонительно боя. </w:t>
      </w:r>
    </w:p>
    <w:p w14:paraId="06805C75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>Практика</w:t>
      </w:r>
      <w:r w:rsidRPr="00FC6AD7">
        <w:rPr>
          <w:sz w:val="28"/>
          <w:szCs w:val="28"/>
        </w:rPr>
        <w:t>: рекогносцировка и подготовка места проведения занятия.</w:t>
      </w:r>
    </w:p>
    <w:p w14:paraId="0567B8EB" w14:textId="77777777" w:rsidR="00FC6AD7" w:rsidRPr="00FC6AD7" w:rsidRDefault="00FC6AD7" w:rsidP="00FC6AD7">
      <w:pPr>
        <w:ind w:firstLine="709"/>
        <w:jc w:val="both"/>
        <w:rPr>
          <w:b/>
          <w:sz w:val="28"/>
          <w:szCs w:val="28"/>
        </w:rPr>
      </w:pPr>
      <w:r w:rsidRPr="00FC6AD7">
        <w:rPr>
          <w:b/>
          <w:sz w:val="28"/>
          <w:szCs w:val="28"/>
        </w:rPr>
        <w:t>Тема № 8. Время учений</w:t>
      </w:r>
    </w:p>
    <w:p w14:paraId="772DBCA0" w14:textId="0BFD07B5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i/>
          <w:sz w:val="28"/>
          <w:szCs w:val="28"/>
        </w:rPr>
        <w:t xml:space="preserve">Теория: Изучение истории родного края. </w:t>
      </w:r>
      <w:r w:rsidR="00284A90">
        <w:rPr>
          <w:i/>
          <w:sz w:val="28"/>
          <w:szCs w:val="28"/>
        </w:rPr>
        <w:t>Забайкалье</w:t>
      </w:r>
      <w:r w:rsidRPr="00FC6AD7">
        <w:rPr>
          <w:i/>
          <w:sz w:val="28"/>
          <w:szCs w:val="28"/>
        </w:rPr>
        <w:t xml:space="preserve"> в годы Великой Отечественной войны.  </w:t>
      </w:r>
      <w:r w:rsidRPr="00FC6AD7">
        <w:rPr>
          <w:sz w:val="28"/>
          <w:szCs w:val="28"/>
        </w:rPr>
        <w:t>Повторение и обобщение пройденного материала. Зачет.</w:t>
      </w:r>
    </w:p>
    <w:p w14:paraId="30AA3B3D" w14:textId="77777777" w:rsidR="00FC6AD7" w:rsidRPr="00FC6AD7" w:rsidRDefault="00FC6AD7" w:rsidP="00FC6AD7">
      <w:pPr>
        <w:ind w:firstLine="709"/>
        <w:jc w:val="both"/>
        <w:rPr>
          <w:sz w:val="28"/>
          <w:szCs w:val="28"/>
        </w:rPr>
      </w:pPr>
      <w:r w:rsidRPr="00FC6AD7">
        <w:rPr>
          <w:sz w:val="28"/>
          <w:szCs w:val="28"/>
        </w:rPr>
        <w:t xml:space="preserve">Практика: Исторический квест и викторины, посвященные истории родного края. </w:t>
      </w:r>
    </w:p>
    <w:p w14:paraId="0DAF6968" w14:textId="77777777" w:rsidR="00FC6AD7" w:rsidRPr="00FC6AD7" w:rsidRDefault="00FC6AD7" w:rsidP="00FC6AD7">
      <w:pPr>
        <w:jc w:val="both"/>
        <w:rPr>
          <w:rFonts w:eastAsiaTheme="minorHAnsi"/>
          <w:sz w:val="28"/>
          <w:szCs w:val="28"/>
          <w:lang w:eastAsia="en-US"/>
        </w:rPr>
      </w:pPr>
    </w:p>
    <w:p w14:paraId="1D6B70E2" w14:textId="77777777" w:rsidR="00FC6AD7" w:rsidRPr="00FC6AD7" w:rsidRDefault="00FC6AD7" w:rsidP="00FC6AD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C6AD7">
        <w:rPr>
          <w:rFonts w:eastAsiaTheme="minorHAnsi"/>
          <w:b/>
          <w:sz w:val="28"/>
          <w:szCs w:val="28"/>
          <w:lang w:eastAsia="en-US"/>
        </w:rPr>
        <w:t>РАЗДЕЛ 2. Общая физическая подготовка.</w:t>
      </w:r>
    </w:p>
    <w:p w14:paraId="3DD6471F" w14:textId="77777777" w:rsidR="00FC6AD7" w:rsidRPr="00FC6AD7" w:rsidRDefault="00FC6AD7" w:rsidP="00FC6AD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C6AD7">
        <w:rPr>
          <w:rFonts w:eastAsiaTheme="minorHAnsi"/>
          <w:b/>
          <w:sz w:val="28"/>
          <w:szCs w:val="28"/>
          <w:lang w:eastAsia="en-US"/>
        </w:rPr>
        <w:t>Тема №9. Вводное занятие.</w:t>
      </w:r>
    </w:p>
    <w:p w14:paraId="607352DE" w14:textId="77777777" w:rsidR="00FC6AD7" w:rsidRPr="00FC6AD7" w:rsidRDefault="00FC6AD7" w:rsidP="00FC6A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6AD7">
        <w:rPr>
          <w:rFonts w:eastAsiaTheme="minorHAnsi"/>
          <w:i/>
          <w:sz w:val="28"/>
          <w:szCs w:val="28"/>
          <w:lang w:eastAsia="en-US"/>
        </w:rPr>
        <w:t xml:space="preserve">Теория: </w:t>
      </w:r>
      <w:r w:rsidRPr="00FC6AD7">
        <w:rPr>
          <w:rFonts w:eastAsiaTheme="minorHAnsi"/>
          <w:sz w:val="28"/>
          <w:szCs w:val="28"/>
          <w:lang w:eastAsia="en-US"/>
        </w:rPr>
        <w:t>Техника безопасности в спортивном зале. Осмотр спортивного инвентаря. Знакомство.</w:t>
      </w:r>
    </w:p>
    <w:p w14:paraId="433EE9FC" w14:textId="77777777" w:rsidR="00FC6AD7" w:rsidRPr="00FC6AD7" w:rsidRDefault="00FC6AD7" w:rsidP="00FC6AD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C6AD7">
        <w:rPr>
          <w:rFonts w:eastAsiaTheme="minorHAnsi"/>
          <w:b/>
          <w:sz w:val="28"/>
          <w:szCs w:val="28"/>
          <w:lang w:eastAsia="en-US"/>
        </w:rPr>
        <w:t>Тема №10. Комплекс общих разминочных упражнений</w:t>
      </w:r>
    </w:p>
    <w:p w14:paraId="5FA3527E" w14:textId="77777777" w:rsidR="00FC6AD7" w:rsidRPr="00FC6AD7" w:rsidRDefault="00FC6AD7" w:rsidP="00FC6A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6AD7">
        <w:rPr>
          <w:rFonts w:eastAsiaTheme="minorHAnsi"/>
          <w:i/>
          <w:sz w:val="28"/>
          <w:szCs w:val="28"/>
          <w:lang w:eastAsia="en-US"/>
        </w:rPr>
        <w:t>Теория:</w:t>
      </w:r>
      <w:r w:rsidRPr="00FC6AD7">
        <w:rPr>
          <w:rFonts w:eastAsiaTheme="minorHAnsi"/>
          <w:sz w:val="28"/>
          <w:szCs w:val="28"/>
          <w:lang w:eastAsia="en-US"/>
        </w:rPr>
        <w:t xml:space="preserve"> Общие требования для проведения каждого подраздела разминки. Примеры разминочных упражнений. </w:t>
      </w:r>
    </w:p>
    <w:p w14:paraId="17A0A5D6" w14:textId="77777777" w:rsidR="00FC6AD7" w:rsidRPr="00FC6AD7" w:rsidRDefault="00FC6AD7" w:rsidP="00FC6A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6AD7">
        <w:rPr>
          <w:rFonts w:eastAsiaTheme="minorHAnsi"/>
          <w:i/>
          <w:sz w:val="28"/>
          <w:szCs w:val="28"/>
          <w:lang w:eastAsia="en-US"/>
        </w:rPr>
        <w:t>Практика:</w:t>
      </w:r>
      <w:r w:rsidRPr="00FC6AD7">
        <w:rPr>
          <w:rFonts w:eastAsiaTheme="minorHAnsi"/>
          <w:sz w:val="28"/>
          <w:szCs w:val="28"/>
          <w:lang w:eastAsia="en-US"/>
        </w:rPr>
        <w:t xml:space="preserve"> Упражнение на осанку. Упражнение для мышц туловища. Упражнение для косых мышц туловища. Упражнение на силу мышц ног. Упражнение для мышц брюшного пресса. Упражнение на силу рук и плечевого пояса. Упражнение на силу мышц туловища, спины, живота. Упражнение на увеличение подвижности в суставах. ОРУ на месте в парах. Общеразвивающие упражнения с большим мячом</w:t>
      </w:r>
    </w:p>
    <w:p w14:paraId="0906B21A" w14:textId="77777777" w:rsidR="00FC6AD7" w:rsidRPr="00FC6AD7" w:rsidRDefault="00FC6AD7" w:rsidP="00FC6AD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C6AD7">
        <w:rPr>
          <w:rFonts w:eastAsiaTheme="minorHAnsi"/>
          <w:b/>
          <w:sz w:val="28"/>
          <w:szCs w:val="28"/>
          <w:lang w:eastAsia="en-US"/>
        </w:rPr>
        <w:t>Тема №11. Общая физическая подготовка</w:t>
      </w:r>
    </w:p>
    <w:p w14:paraId="60EB3B20" w14:textId="77777777" w:rsidR="00FC6AD7" w:rsidRPr="00FC6AD7" w:rsidRDefault="00FC6AD7" w:rsidP="00FC6A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6AD7">
        <w:rPr>
          <w:rFonts w:eastAsiaTheme="minorHAnsi"/>
          <w:i/>
          <w:sz w:val="28"/>
          <w:szCs w:val="28"/>
          <w:lang w:eastAsia="en-US"/>
        </w:rPr>
        <w:t>Теория:</w:t>
      </w:r>
      <w:r w:rsidRPr="00FC6AD7">
        <w:rPr>
          <w:rFonts w:eastAsiaTheme="minorHAnsi"/>
          <w:sz w:val="28"/>
          <w:szCs w:val="28"/>
          <w:lang w:eastAsia="en-US"/>
        </w:rPr>
        <w:t xml:space="preserve"> Общие требования. Обучение и примеры упражнений.</w:t>
      </w:r>
    </w:p>
    <w:p w14:paraId="3B4836DB" w14:textId="77777777" w:rsidR="00FC6AD7" w:rsidRPr="00FC6AD7" w:rsidRDefault="00FC6AD7" w:rsidP="00FC6A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6AD7">
        <w:rPr>
          <w:rFonts w:eastAsiaTheme="minorHAnsi"/>
          <w:i/>
          <w:sz w:val="28"/>
          <w:szCs w:val="28"/>
          <w:lang w:eastAsia="en-US"/>
        </w:rPr>
        <w:lastRenderedPageBreak/>
        <w:t>Практика:</w:t>
      </w:r>
      <w:r w:rsidRPr="00FC6AD7">
        <w:rPr>
          <w:rFonts w:eastAsiaTheme="minorHAnsi"/>
          <w:sz w:val="28"/>
          <w:szCs w:val="28"/>
          <w:lang w:eastAsia="en-US"/>
        </w:rPr>
        <w:t xml:space="preserve"> Базовые упражнения: жим лежа, становая тяга, выпады с весом.</w:t>
      </w:r>
    </w:p>
    <w:p w14:paraId="5C6D4F8A" w14:textId="77777777" w:rsidR="00FC6AD7" w:rsidRPr="00FC6AD7" w:rsidRDefault="00FC6AD7" w:rsidP="00FC6AD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C6AD7">
        <w:rPr>
          <w:rFonts w:eastAsiaTheme="minorHAnsi"/>
          <w:b/>
          <w:sz w:val="28"/>
          <w:szCs w:val="28"/>
          <w:lang w:eastAsia="en-US"/>
        </w:rPr>
        <w:t>Тема  №12. Перестрелка</w:t>
      </w:r>
    </w:p>
    <w:p w14:paraId="6891551F" w14:textId="77777777" w:rsidR="00FC6AD7" w:rsidRPr="00FC6AD7" w:rsidRDefault="00FC6AD7" w:rsidP="00FC6A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6AD7">
        <w:rPr>
          <w:rFonts w:eastAsiaTheme="minorHAnsi"/>
          <w:i/>
          <w:sz w:val="28"/>
          <w:szCs w:val="28"/>
          <w:lang w:eastAsia="en-US"/>
        </w:rPr>
        <w:t>Практика:</w:t>
      </w:r>
      <w:r w:rsidRPr="00FC6AD7">
        <w:rPr>
          <w:rFonts w:eastAsiaTheme="minorHAnsi"/>
          <w:sz w:val="28"/>
          <w:szCs w:val="28"/>
          <w:lang w:eastAsia="en-US"/>
        </w:rPr>
        <w:t xml:space="preserve"> Игры на движение. Игры на меткость и ловкость с использованием боевого лука.</w:t>
      </w:r>
    </w:p>
    <w:p w14:paraId="2A7B66FF" w14:textId="77777777" w:rsidR="00FC6AD7" w:rsidRPr="00FC6AD7" w:rsidRDefault="00FC6AD7" w:rsidP="00FC6AD7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FC6AD7">
        <w:rPr>
          <w:rFonts w:eastAsiaTheme="minorHAnsi"/>
          <w:b/>
          <w:sz w:val="28"/>
          <w:szCs w:val="28"/>
          <w:lang w:eastAsia="en-US"/>
        </w:rPr>
        <w:t>Тема №13. Работа в парах. Отработка ударов</w:t>
      </w:r>
      <w:r w:rsidRPr="00FC6AD7">
        <w:rPr>
          <w:rFonts w:eastAsiaTheme="minorHAnsi"/>
          <w:i/>
          <w:sz w:val="28"/>
          <w:szCs w:val="28"/>
          <w:lang w:eastAsia="en-US"/>
        </w:rPr>
        <w:t>.</w:t>
      </w:r>
    </w:p>
    <w:p w14:paraId="5B2B0B38" w14:textId="77777777" w:rsidR="00FC6AD7" w:rsidRPr="00FC6AD7" w:rsidRDefault="00FC6AD7" w:rsidP="00FC6A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6AD7">
        <w:rPr>
          <w:rFonts w:eastAsiaTheme="minorHAnsi"/>
          <w:i/>
          <w:sz w:val="28"/>
          <w:szCs w:val="28"/>
          <w:lang w:eastAsia="en-US"/>
        </w:rPr>
        <w:t>Теория:</w:t>
      </w:r>
      <w:r w:rsidRPr="00FC6AD7">
        <w:rPr>
          <w:rFonts w:eastAsiaTheme="minorHAnsi"/>
          <w:sz w:val="28"/>
          <w:szCs w:val="28"/>
          <w:lang w:eastAsia="en-US"/>
        </w:rPr>
        <w:t xml:space="preserve"> Общие требования. комбинации, бросковой и борцовской техники</w:t>
      </w:r>
    </w:p>
    <w:p w14:paraId="1D5A413B" w14:textId="77777777" w:rsidR="00FC6AD7" w:rsidRPr="00FC6AD7" w:rsidRDefault="00FC6AD7" w:rsidP="00FC6A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6AD7">
        <w:rPr>
          <w:rFonts w:eastAsiaTheme="minorHAnsi"/>
          <w:i/>
          <w:sz w:val="28"/>
          <w:szCs w:val="28"/>
          <w:lang w:eastAsia="en-US"/>
        </w:rPr>
        <w:t>Практика:</w:t>
      </w:r>
      <w:r w:rsidRPr="00FC6AD7">
        <w:rPr>
          <w:rFonts w:eastAsiaTheme="minorHAnsi"/>
          <w:sz w:val="28"/>
          <w:szCs w:val="28"/>
          <w:lang w:eastAsia="en-US"/>
        </w:rPr>
        <w:t xml:space="preserve"> Обучение комбинации ударной и борцовской техник в рукопашном бою. Стойки. Броски. </w:t>
      </w:r>
    </w:p>
    <w:p w14:paraId="2A853EC4" w14:textId="77777777" w:rsidR="00FC6AD7" w:rsidRPr="00FC6AD7" w:rsidRDefault="00FC6AD7" w:rsidP="00FC6AD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C6AD7">
        <w:rPr>
          <w:rFonts w:eastAsiaTheme="minorHAnsi"/>
          <w:b/>
          <w:sz w:val="28"/>
          <w:szCs w:val="28"/>
          <w:lang w:eastAsia="en-US"/>
        </w:rPr>
        <w:t xml:space="preserve">Тема №14. Передвижение в парах и группе </w:t>
      </w:r>
    </w:p>
    <w:p w14:paraId="54C59FDF" w14:textId="77777777" w:rsidR="00FC6AD7" w:rsidRPr="00FC6AD7" w:rsidRDefault="00FC6AD7" w:rsidP="00FC6A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6AD7">
        <w:rPr>
          <w:rFonts w:eastAsiaTheme="minorHAnsi"/>
          <w:i/>
          <w:sz w:val="28"/>
          <w:szCs w:val="28"/>
          <w:lang w:eastAsia="en-US"/>
        </w:rPr>
        <w:t>Теория:</w:t>
      </w:r>
      <w:r w:rsidRPr="00FC6AD7">
        <w:rPr>
          <w:rFonts w:eastAsiaTheme="minorHAnsi"/>
          <w:sz w:val="28"/>
          <w:szCs w:val="28"/>
          <w:lang w:eastAsia="en-US"/>
        </w:rPr>
        <w:t xml:space="preserve"> Общие требования. Техника передвижения в парах</w:t>
      </w:r>
    </w:p>
    <w:p w14:paraId="3C931078" w14:textId="77777777" w:rsidR="00FC6AD7" w:rsidRPr="00FC6AD7" w:rsidRDefault="00FC6AD7" w:rsidP="00FC6A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6AD7">
        <w:rPr>
          <w:rFonts w:eastAsiaTheme="minorHAnsi"/>
          <w:i/>
          <w:sz w:val="28"/>
          <w:szCs w:val="28"/>
          <w:lang w:eastAsia="en-US"/>
        </w:rPr>
        <w:t>Практика:</w:t>
      </w:r>
      <w:r w:rsidRPr="00FC6AD7">
        <w:rPr>
          <w:rFonts w:eastAsiaTheme="minorHAnsi"/>
          <w:sz w:val="28"/>
          <w:szCs w:val="28"/>
          <w:lang w:eastAsia="en-US"/>
        </w:rPr>
        <w:t xml:space="preserve"> Упражнения на сопротивление. Упражнения на оказание помощи. Упражнения с поддержкой. Упражнения с подниманием и переносом партнера. Партнер как отягощение. Упражнения в движении в парах.</w:t>
      </w:r>
    </w:p>
    <w:p w14:paraId="70EB98FE" w14:textId="77777777" w:rsidR="00FC6AD7" w:rsidRPr="00FC6AD7" w:rsidRDefault="00FC6AD7" w:rsidP="00FC6AD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9593A78" w14:textId="77777777" w:rsidR="00FC6AD7" w:rsidRPr="00FC6AD7" w:rsidRDefault="00FC6AD7" w:rsidP="00FC6AD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C6AD7">
        <w:rPr>
          <w:rFonts w:eastAsiaTheme="minorHAnsi"/>
          <w:b/>
          <w:sz w:val="28"/>
          <w:szCs w:val="28"/>
          <w:lang w:eastAsia="en-US"/>
        </w:rPr>
        <w:t>Тема №15. Зачет</w:t>
      </w:r>
    </w:p>
    <w:p w14:paraId="0F24BA2E" w14:textId="77777777" w:rsidR="00FC6AD7" w:rsidRPr="00FC6AD7" w:rsidRDefault="00FC6AD7" w:rsidP="00FC6AD7">
      <w:pPr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C6AD7">
        <w:rPr>
          <w:rFonts w:eastAsiaTheme="minorHAnsi"/>
          <w:i/>
          <w:sz w:val="28"/>
          <w:szCs w:val="28"/>
          <w:lang w:eastAsia="en-US"/>
        </w:rPr>
        <w:t>Практика:</w:t>
      </w:r>
      <w:r w:rsidRPr="00FC6AD7">
        <w:rPr>
          <w:rFonts w:eastAsiaTheme="minorHAnsi"/>
          <w:sz w:val="28"/>
          <w:szCs w:val="28"/>
          <w:lang w:eastAsia="en-US"/>
        </w:rPr>
        <w:t xml:space="preserve"> Повторение пройденного материла. Подготовка выступления в спортивном зале. </w:t>
      </w:r>
    </w:p>
    <w:p w14:paraId="0F072D1D" w14:textId="77777777" w:rsidR="003D61B6" w:rsidRPr="003D61B6" w:rsidRDefault="003D61B6" w:rsidP="003D61B6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3D61B6">
        <w:rPr>
          <w:rFonts w:eastAsia="Courier New"/>
          <w:b/>
          <w:color w:val="000000"/>
          <w:sz w:val="28"/>
          <w:szCs w:val="28"/>
          <w:lang w:bidi="ru-RU"/>
        </w:rPr>
        <w:t>1.4 планируемые результаты</w:t>
      </w:r>
    </w:p>
    <w:p w14:paraId="215A6011" w14:textId="77777777" w:rsidR="003D61B6" w:rsidRPr="003D61B6" w:rsidRDefault="003D61B6" w:rsidP="003D61B6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3D61B6">
        <w:rPr>
          <w:rFonts w:eastAsia="Courier New"/>
          <w:b/>
          <w:color w:val="000000"/>
          <w:sz w:val="28"/>
          <w:szCs w:val="28"/>
          <w:lang w:bidi="ru-RU"/>
        </w:rPr>
        <w:t>Учащиеся должны знать:</w:t>
      </w:r>
    </w:p>
    <w:p w14:paraId="23243E4D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назначение, историю создания и структуру вооруженных сил Российской Федерации</w:t>
      </w:r>
    </w:p>
    <w:p w14:paraId="4076C672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назначение видов и родов войск</w:t>
      </w:r>
    </w:p>
    <w:p w14:paraId="27A7DF47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назначение историю создания и основные положения общевоинских уставов Вооружённых сил Российской Федерации,</w:t>
      </w:r>
    </w:p>
    <w:p w14:paraId="6E2D74CA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несение внутренней и караульной службы, обязанности дневального и дежурного по роте,</w:t>
      </w:r>
    </w:p>
    <w:p w14:paraId="60E66CF5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жизнь и быт военнослужащих, военную форму и знаки различия,</w:t>
      </w:r>
    </w:p>
    <w:p w14:paraId="02EECB59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основные строевые приёмы и движения без оружия</w:t>
      </w:r>
    </w:p>
    <w:p w14:paraId="1DFBCEBB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основы общевойскового боя</w:t>
      </w:r>
    </w:p>
    <w:p w14:paraId="603694A8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действия солдата в бою (в обороне и в наступлении)</w:t>
      </w:r>
    </w:p>
    <w:p w14:paraId="28F1CEC5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основные виды огнестрельного оружия, боеприпасы и средств брони защиты, находящихся на вооружении в Вооружённых силах России</w:t>
      </w:r>
    </w:p>
    <w:p w14:paraId="5F9617F5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 xml:space="preserve">назначение и общее устройство автомата АКМ 74 и </w:t>
      </w:r>
      <w:proofErr w:type="gramStart"/>
      <w:r w:rsidRPr="003D61B6">
        <w:rPr>
          <w:rFonts w:eastAsia="Courier New"/>
          <w:color w:val="000000"/>
          <w:sz w:val="28"/>
          <w:szCs w:val="28"/>
          <w:lang w:bidi="ru-RU"/>
        </w:rPr>
        <w:t>основы</w:t>
      </w:r>
      <w:proofErr w:type="gramEnd"/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 и правила стрельбы</w:t>
      </w:r>
    </w:p>
    <w:p w14:paraId="1C21FB48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меры безопасности при обращении с оружием и боеприпасами.</w:t>
      </w:r>
    </w:p>
    <w:p w14:paraId="5EB1B47F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14:paraId="626666F1" w14:textId="77777777" w:rsidR="003D61B6" w:rsidRPr="003D61B6" w:rsidRDefault="003D61B6" w:rsidP="003D61B6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3D61B6">
        <w:rPr>
          <w:rFonts w:eastAsia="Courier New"/>
          <w:b/>
          <w:color w:val="000000"/>
          <w:sz w:val="28"/>
          <w:szCs w:val="28"/>
          <w:lang w:bidi="ru-RU"/>
        </w:rPr>
        <w:t>Учащиеся должны уметь:</w:t>
      </w:r>
    </w:p>
    <w:p w14:paraId="0D882098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подавать команды дневального</w:t>
      </w:r>
    </w:p>
    <w:p w14:paraId="3A57100E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осуществлять смену караула</w:t>
      </w:r>
    </w:p>
    <w:p w14:paraId="390FC2B3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выполнять команды «Становись», «Равняйсь», «Смирно», «Вольно», «Заправиться» и др.</w:t>
      </w:r>
    </w:p>
    <w:p w14:paraId="2CAD3029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перестраиваться на месте и в движении</w:t>
      </w:r>
    </w:p>
    <w:p w14:paraId="0B1D544A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осуществлять повороты на месте и в движении</w:t>
      </w:r>
    </w:p>
    <w:p w14:paraId="7F37419E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двигаться походным и строевым шагом</w:t>
      </w:r>
    </w:p>
    <w:p w14:paraId="05DD4715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изменять направления движения</w:t>
      </w:r>
    </w:p>
    <w:p w14:paraId="14FCADB3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отдавать воинское приветствие на месте и в движении</w:t>
      </w:r>
    </w:p>
    <w:p w14:paraId="3CA060ED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выходить и вставать в строй</w:t>
      </w:r>
    </w:p>
    <w:p w14:paraId="6FB34713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lastRenderedPageBreak/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• подходить с докладом к начальнику</w:t>
      </w:r>
    </w:p>
    <w:p w14:paraId="4BBAA215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разбирать и собирать автомат АК-74, чистить и смазывать автомат</w:t>
      </w:r>
    </w:p>
    <w:p w14:paraId="51E8D4F9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готовить ручные осколочные гранаты к бою</w:t>
      </w:r>
    </w:p>
    <w:p w14:paraId="6C3F2A06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изготавливаться для стрельбы, стрелять из пневматической винтовки из различных положений, корректировать стрельбу</w:t>
      </w:r>
    </w:p>
    <w:p w14:paraId="4E3C12A7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ориентироваться по компасу и топографической карте</w:t>
      </w:r>
    </w:p>
    <w:p w14:paraId="71A46EDA" w14:textId="77777777" w:rsidR="003D61B6" w:rsidRPr="003D61B6" w:rsidRDefault="003D61B6" w:rsidP="003D61B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•</w:t>
      </w:r>
      <w:r w:rsidRPr="003D61B6">
        <w:rPr>
          <w:rFonts w:eastAsia="Courier New"/>
          <w:color w:val="000000"/>
          <w:sz w:val="28"/>
          <w:szCs w:val="28"/>
          <w:lang w:bidi="ru-RU"/>
        </w:rPr>
        <w:tab/>
        <w:t>пользоваться курвиметром</w:t>
      </w:r>
    </w:p>
    <w:p w14:paraId="4C3D8766" w14:textId="77777777" w:rsidR="00FC6AD7" w:rsidRPr="001C26E5" w:rsidRDefault="003D61B6" w:rsidP="00FC6AD7">
      <w:pPr>
        <w:widowControl w:val="0"/>
        <w:numPr>
          <w:ilvl w:val="0"/>
          <w:numId w:val="5"/>
        </w:numPr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    Способы передвижения в бою </w:t>
      </w:r>
    </w:p>
    <w:p w14:paraId="6F80249A" w14:textId="77777777" w:rsidR="003D61B6" w:rsidRPr="003D61B6" w:rsidRDefault="003D61B6" w:rsidP="003D61B6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14:paraId="22090BE7" w14:textId="77777777" w:rsidR="00346B58" w:rsidRDefault="003D61B6" w:rsidP="001C26E5">
      <w:pPr>
        <w:spacing w:after="200"/>
        <w:jc w:val="center"/>
        <w:rPr>
          <w:b/>
          <w:sz w:val="28"/>
          <w:szCs w:val="28"/>
          <w:lang w:eastAsia="zh-CN"/>
        </w:rPr>
      </w:pPr>
      <w:r w:rsidRPr="003D61B6">
        <w:rPr>
          <w:b/>
          <w:sz w:val="28"/>
          <w:szCs w:val="28"/>
          <w:lang w:val="en-US" w:eastAsia="zh-CN"/>
        </w:rPr>
        <w:t>II</w:t>
      </w:r>
      <w:r w:rsidRPr="003D61B6">
        <w:rPr>
          <w:b/>
          <w:sz w:val="28"/>
          <w:szCs w:val="28"/>
          <w:lang w:eastAsia="zh-CN"/>
        </w:rPr>
        <w:t>. Комплекс организационно-педагогических условий</w:t>
      </w:r>
    </w:p>
    <w:p w14:paraId="501A5C62" w14:textId="77777777" w:rsidR="00346B58" w:rsidRPr="003D61B6" w:rsidRDefault="00346B58" w:rsidP="00346B58">
      <w:pPr>
        <w:spacing w:after="20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2.1. Календарный учебный график</w:t>
      </w:r>
    </w:p>
    <w:p w14:paraId="1E56EFAC" w14:textId="77777777" w:rsidR="00FC6AD7" w:rsidRPr="00FC6AD7" w:rsidRDefault="00FC6AD7" w:rsidP="00FC6AD7">
      <w:pPr>
        <w:ind w:firstLine="709"/>
        <w:jc w:val="both"/>
        <w:rPr>
          <w:rFonts w:eastAsiaTheme="minorHAnsi"/>
          <w:lang w:eastAsia="en-US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402"/>
        <w:gridCol w:w="1843"/>
        <w:gridCol w:w="2693"/>
      </w:tblGrid>
      <w:tr w:rsidR="00FC6AD7" w:rsidRPr="00FC6AD7" w14:paraId="17C2FA77" w14:textId="77777777" w:rsidTr="00FC6AD7">
        <w:tc>
          <w:tcPr>
            <w:tcW w:w="568" w:type="dxa"/>
          </w:tcPr>
          <w:p w14:paraId="08356BA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17" w:type="dxa"/>
          </w:tcPr>
          <w:p w14:paraId="0470D60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3402" w:type="dxa"/>
          </w:tcPr>
          <w:p w14:paraId="77CF2F3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Тема занятия</w:t>
            </w:r>
          </w:p>
        </w:tc>
        <w:tc>
          <w:tcPr>
            <w:tcW w:w="1843" w:type="dxa"/>
          </w:tcPr>
          <w:p w14:paraId="62525F8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Форма </w:t>
            </w:r>
          </w:p>
          <w:p w14:paraId="0D280AF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2693" w:type="dxa"/>
          </w:tcPr>
          <w:p w14:paraId="5439C42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Форма </w:t>
            </w:r>
          </w:p>
          <w:p w14:paraId="4725FF6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контроля</w:t>
            </w:r>
          </w:p>
        </w:tc>
      </w:tr>
      <w:tr w:rsidR="00FC6AD7" w:rsidRPr="00FC6AD7" w14:paraId="05A28843" w14:textId="77777777" w:rsidTr="00FC6AD7">
        <w:tc>
          <w:tcPr>
            <w:tcW w:w="568" w:type="dxa"/>
          </w:tcPr>
          <w:p w14:paraId="2E0F72F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14:paraId="21BAF98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18 сентября</w:t>
            </w:r>
          </w:p>
        </w:tc>
        <w:tc>
          <w:tcPr>
            <w:tcW w:w="3402" w:type="dxa"/>
          </w:tcPr>
          <w:p w14:paraId="1D036A90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Введение. Знакомства с техникой безопасности</w:t>
            </w:r>
          </w:p>
        </w:tc>
        <w:tc>
          <w:tcPr>
            <w:tcW w:w="1843" w:type="dxa"/>
          </w:tcPr>
          <w:p w14:paraId="271BEAD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Лекция, беседа</w:t>
            </w:r>
          </w:p>
        </w:tc>
        <w:tc>
          <w:tcPr>
            <w:tcW w:w="2693" w:type="dxa"/>
          </w:tcPr>
          <w:p w14:paraId="750CC30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Анкетирование</w:t>
            </w:r>
          </w:p>
        </w:tc>
      </w:tr>
      <w:tr w:rsidR="00FC6AD7" w:rsidRPr="00FC6AD7" w14:paraId="1ED58D95" w14:textId="77777777" w:rsidTr="00FC6AD7">
        <w:tc>
          <w:tcPr>
            <w:tcW w:w="568" w:type="dxa"/>
          </w:tcPr>
          <w:p w14:paraId="4752261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14:paraId="358D141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20 сентября</w:t>
            </w:r>
          </w:p>
        </w:tc>
        <w:tc>
          <w:tcPr>
            <w:tcW w:w="3402" w:type="dxa"/>
          </w:tcPr>
          <w:p w14:paraId="0048328A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Вводно занятие. Техника безопасности в спортивном зале. </w:t>
            </w:r>
          </w:p>
        </w:tc>
        <w:tc>
          <w:tcPr>
            <w:tcW w:w="1843" w:type="dxa"/>
          </w:tcPr>
          <w:p w14:paraId="6CC7817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Лекция, беседа</w:t>
            </w:r>
          </w:p>
        </w:tc>
        <w:tc>
          <w:tcPr>
            <w:tcW w:w="2693" w:type="dxa"/>
          </w:tcPr>
          <w:p w14:paraId="3CBFA2C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Опрос</w:t>
            </w:r>
          </w:p>
        </w:tc>
      </w:tr>
      <w:tr w:rsidR="00FC6AD7" w:rsidRPr="00FC6AD7" w14:paraId="7C4E29E8" w14:textId="77777777" w:rsidTr="00FC6AD7">
        <w:tc>
          <w:tcPr>
            <w:tcW w:w="568" w:type="dxa"/>
          </w:tcPr>
          <w:p w14:paraId="01A5515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14:paraId="3E2D4F2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25 сентября</w:t>
            </w:r>
          </w:p>
        </w:tc>
        <w:tc>
          <w:tcPr>
            <w:tcW w:w="3402" w:type="dxa"/>
          </w:tcPr>
          <w:p w14:paraId="6B41F331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Настоящие машины! </w:t>
            </w:r>
          </w:p>
        </w:tc>
        <w:tc>
          <w:tcPr>
            <w:tcW w:w="1843" w:type="dxa"/>
          </w:tcPr>
          <w:p w14:paraId="5C1B7F4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Лекция, беседа</w:t>
            </w:r>
          </w:p>
        </w:tc>
        <w:tc>
          <w:tcPr>
            <w:tcW w:w="2693" w:type="dxa"/>
          </w:tcPr>
          <w:p w14:paraId="25EFD1B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Фронтальный опрос</w:t>
            </w:r>
          </w:p>
        </w:tc>
      </w:tr>
      <w:tr w:rsidR="00FC6AD7" w:rsidRPr="00FC6AD7" w14:paraId="550CBEF1" w14:textId="77777777" w:rsidTr="00FC6AD7">
        <w:tc>
          <w:tcPr>
            <w:tcW w:w="568" w:type="dxa"/>
          </w:tcPr>
          <w:p w14:paraId="5DAA98D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14:paraId="74B6A88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27 сентября</w:t>
            </w:r>
          </w:p>
        </w:tc>
        <w:tc>
          <w:tcPr>
            <w:tcW w:w="3402" w:type="dxa"/>
          </w:tcPr>
          <w:p w14:paraId="1E6B3761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Рукопашный бой, его принципы и тактика </w:t>
            </w:r>
          </w:p>
        </w:tc>
        <w:tc>
          <w:tcPr>
            <w:tcW w:w="1843" w:type="dxa"/>
          </w:tcPr>
          <w:p w14:paraId="123847E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Лекция, беседа.</w:t>
            </w:r>
          </w:p>
        </w:tc>
        <w:tc>
          <w:tcPr>
            <w:tcW w:w="2693" w:type="dxa"/>
          </w:tcPr>
          <w:p w14:paraId="142B1D3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Анкетирование</w:t>
            </w:r>
          </w:p>
        </w:tc>
      </w:tr>
      <w:tr w:rsidR="00FC6AD7" w:rsidRPr="00FC6AD7" w14:paraId="686BFAB7" w14:textId="77777777" w:rsidTr="00FC6AD7">
        <w:tc>
          <w:tcPr>
            <w:tcW w:w="568" w:type="dxa"/>
          </w:tcPr>
          <w:p w14:paraId="6505F5F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14:paraId="30BA23C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 октября</w:t>
            </w:r>
          </w:p>
        </w:tc>
        <w:tc>
          <w:tcPr>
            <w:tcW w:w="3402" w:type="dxa"/>
          </w:tcPr>
          <w:p w14:paraId="6FFC6136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Настоящие машины!</w:t>
            </w:r>
          </w:p>
        </w:tc>
        <w:tc>
          <w:tcPr>
            <w:tcW w:w="1843" w:type="dxa"/>
          </w:tcPr>
          <w:p w14:paraId="402A4A7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Экскурсия</w:t>
            </w:r>
          </w:p>
        </w:tc>
        <w:tc>
          <w:tcPr>
            <w:tcW w:w="2693" w:type="dxa"/>
          </w:tcPr>
          <w:p w14:paraId="31781FE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Фронтальный опрос</w:t>
            </w:r>
          </w:p>
        </w:tc>
      </w:tr>
      <w:tr w:rsidR="00FC6AD7" w:rsidRPr="00FC6AD7" w14:paraId="14391952" w14:textId="77777777" w:rsidTr="00FC6AD7">
        <w:tc>
          <w:tcPr>
            <w:tcW w:w="568" w:type="dxa"/>
          </w:tcPr>
          <w:p w14:paraId="117E219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</w:tcPr>
          <w:p w14:paraId="2EDC436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 октября</w:t>
            </w:r>
          </w:p>
        </w:tc>
        <w:tc>
          <w:tcPr>
            <w:tcW w:w="3402" w:type="dxa"/>
          </w:tcPr>
          <w:p w14:paraId="531379B3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</w:t>
            </w:r>
          </w:p>
        </w:tc>
        <w:tc>
          <w:tcPr>
            <w:tcW w:w="1843" w:type="dxa"/>
          </w:tcPr>
          <w:p w14:paraId="2D309E5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Растяжка, разминка, стойка</w:t>
            </w:r>
          </w:p>
        </w:tc>
        <w:tc>
          <w:tcPr>
            <w:tcW w:w="2693" w:type="dxa"/>
          </w:tcPr>
          <w:p w14:paraId="3D377966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Практика</w:t>
            </w:r>
          </w:p>
        </w:tc>
      </w:tr>
      <w:tr w:rsidR="00FC6AD7" w:rsidRPr="00FC6AD7" w14:paraId="1153C78B" w14:textId="77777777" w:rsidTr="00FC6AD7">
        <w:tc>
          <w:tcPr>
            <w:tcW w:w="568" w:type="dxa"/>
          </w:tcPr>
          <w:p w14:paraId="6D8D1B6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</w:tcPr>
          <w:p w14:paraId="59613C9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9 октября</w:t>
            </w:r>
          </w:p>
        </w:tc>
        <w:tc>
          <w:tcPr>
            <w:tcW w:w="3402" w:type="dxa"/>
          </w:tcPr>
          <w:p w14:paraId="025E8EEE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Юные специалисты военного дела. Знакомство с макетами </w:t>
            </w:r>
          </w:p>
        </w:tc>
        <w:tc>
          <w:tcPr>
            <w:tcW w:w="1843" w:type="dxa"/>
          </w:tcPr>
          <w:p w14:paraId="009DEFA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ИКТ</w:t>
            </w:r>
          </w:p>
        </w:tc>
        <w:tc>
          <w:tcPr>
            <w:tcW w:w="2693" w:type="dxa"/>
          </w:tcPr>
          <w:p w14:paraId="4600373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 Практические задания</w:t>
            </w:r>
          </w:p>
        </w:tc>
      </w:tr>
      <w:tr w:rsidR="00FC6AD7" w:rsidRPr="00FC6AD7" w14:paraId="38747E11" w14:textId="77777777" w:rsidTr="00FC6AD7">
        <w:tc>
          <w:tcPr>
            <w:tcW w:w="568" w:type="dxa"/>
          </w:tcPr>
          <w:p w14:paraId="561AE28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14:paraId="6072513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11 октября</w:t>
            </w:r>
          </w:p>
        </w:tc>
        <w:tc>
          <w:tcPr>
            <w:tcW w:w="3402" w:type="dxa"/>
          </w:tcPr>
          <w:p w14:paraId="1CA310A3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Общие разминочные упражнения. Общие физические упражнения </w:t>
            </w:r>
          </w:p>
        </w:tc>
        <w:tc>
          <w:tcPr>
            <w:tcW w:w="1843" w:type="dxa"/>
          </w:tcPr>
          <w:p w14:paraId="36C20CA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Растяжка, разминка, стойка</w:t>
            </w:r>
          </w:p>
        </w:tc>
        <w:tc>
          <w:tcPr>
            <w:tcW w:w="2693" w:type="dxa"/>
          </w:tcPr>
          <w:p w14:paraId="4D6BB7B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1CFC6554" w14:textId="77777777" w:rsidTr="00FC6AD7">
        <w:tc>
          <w:tcPr>
            <w:tcW w:w="568" w:type="dxa"/>
          </w:tcPr>
          <w:p w14:paraId="681512B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7" w:type="dxa"/>
          </w:tcPr>
          <w:p w14:paraId="0B7AD2D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16 октября</w:t>
            </w:r>
          </w:p>
        </w:tc>
        <w:tc>
          <w:tcPr>
            <w:tcW w:w="3402" w:type="dxa"/>
          </w:tcPr>
          <w:p w14:paraId="01F740F9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Юные специалисты военного дела. Обмундирование. </w:t>
            </w:r>
          </w:p>
        </w:tc>
        <w:tc>
          <w:tcPr>
            <w:tcW w:w="1843" w:type="dxa"/>
          </w:tcPr>
          <w:p w14:paraId="05845326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ИКТ, беседа, работа с источники</w:t>
            </w:r>
          </w:p>
        </w:tc>
        <w:tc>
          <w:tcPr>
            <w:tcW w:w="2693" w:type="dxa"/>
          </w:tcPr>
          <w:p w14:paraId="40767F3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Практика </w:t>
            </w:r>
          </w:p>
        </w:tc>
      </w:tr>
      <w:tr w:rsidR="00FC6AD7" w:rsidRPr="00FC6AD7" w14:paraId="2FA5DD01" w14:textId="77777777" w:rsidTr="00FC6AD7">
        <w:tc>
          <w:tcPr>
            <w:tcW w:w="568" w:type="dxa"/>
          </w:tcPr>
          <w:p w14:paraId="19C7FCB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</w:tcPr>
          <w:p w14:paraId="2836D0F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18 октября</w:t>
            </w:r>
          </w:p>
        </w:tc>
        <w:tc>
          <w:tcPr>
            <w:tcW w:w="3402" w:type="dxa"/>
          </w:tcPr>
          <w:p w14:paraId="59FBA7CA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упражнения. Акробатические элементы</w:t>
            </w:r>
          </w:p>
        </w:tc>
        <w:tc>
          <w:tcPr>
            <w:tcW w:w="1843" w:type="dxa"/>
          </w:tcPr>
          <w:p w14:paraId="2660C73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Растяжка, разминка, упражнения с мячом</w:t>
            </w:r>
          </w:p>
        </w:tc>
        <w:tc>
          <w:tcPr>
            <w:tcW w:w="2693" w:type="dxa"/>
          </w:tcPr>
          <w:p w14:paraId="69C7C38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21D7225C" w14:textId="77777777" w:rsidTr="00FC6AD7">
        <w:tc>
          <w:tcPr>
            <w:tcW w:w="568" w:type="dxa"/>
          </w:tcPr>
          <w:p w14:paraId="091C2E9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</w:tcPr>
          <w:p w14:paraId="1934AF7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23 октября</w:t>
            </w:r>
          </w:p>
        </w:tc>
        <w:tc>
          <w:tcPr>
            <w:tcW w:w="3402" w:type="dxa"/>
          </w:tcPr>
          <w:p w14:paraId="153C9385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Юные специалисты военного дела. Костюмы химической защиты</w:t>
            </w:r>
          </w:p>
        </w:tc>
        <w:tc>
          <w:tcPr>
            <w:tcW w:w="1843" w:type="dxa"/>
          </w:tcPr>
          <w:p w14:paraId="4FF411A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155562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Фронтальный опрос</w:t>
            </w:r>
          </w:p>
        </w:tc>
      </w:tr>
      <w:tr w:rsidR="00FC6AD7" w:rsidRPr="00FC6AD7" w14:paraId="7C57601A" w14:textId="77777777" w:rsidTr="00FC6AD7">
        <w:tc>
          <w:tcPr>
            <w:tcW w:w="568" w:type="dxa"/>
          </w:tcPr>
          <w:p w14:paraId="554DF77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</w:tcPr>
          <w:p w14:paraId="2B1C6EF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25 октября</w:t>
            </w:r>
          </w:p>
        </w:tc>
        <w:tc>
          <w:tcPr>
            <w:tcW w:w="3402" w:type="dxa"/>
          </w:tcPr>
          <w:p w14:paraId="7CDA03E5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упражнения. Общие физические упражнения</w:t>
            </w:r>
          </w:p>
        </w:tc>
        <w:tc>
          <w:tcPr>
            <w:tcW w:w="1843" w:type="dxa"/>
          </w:tcPr>
          <w:p w14:paraId="52D4664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работа со снарядами, подвижные игры</w:t>
            </w:r>
          </w:p>
        </w:tc>
        <w:tc>
          <w:tcPr>
            <w:tcW w:w="2693" w:type="dxa"/>
          </w:tcPr>
          <w:p w14:paraId="3965400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Тестирование</w:t>
            </w:r>
          </w:p>
        </w:tc>
      </w:tr>
      <w:tr w:rsidR="00FC6AD7" w:rsidRPr="00FC6AD7" w14:paraId="6B5A05E5" w14:textId="77777777" w:rsidTr="00FC6AD7">
        <w:tc>
          <w:tcPr>
            <w:tcW w:w="568" w:type="dxa"/>
          </w:tcPr>
          <w:p w14:paraId="3F0ED1C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</w:tcPr>
          <w:p w14:paraId="3692EE1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30 октября</w:t>
            </w:r>
          </w:p>
        </w:tc>
        <w:tc>
          <w:tcPr>
            <w:tcW w:w="3402" w:type="dxa"/>
          </w:tcPr>
          <w:p w14:paraId="3DC52C5E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Юные специалисты военного дела. Итоговое занятие </w:t>
            </w:r>
          </w:p>
        </w:tc>
        <w:tc>
          <w:tcPr>
            <w:tcW w:w="1843" w:type="dxa"/>
          </w:tcPr>
          <w:p w14:paraId="5043F29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Викторина </w:t>
            </w:r>
          </w:p>
        </w:tc>
        <w:tc>
          <w:tcPr>
            <w:tcW w:w="2693" w:type="dxa"/>
          </w:tcPr>
          <w:p w14:paraId="59BE0F33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37565ED7" w14:textId="77777777" w:rsidTr="00FC6AD7">
        <w:tc>
          <w:tcPr>
            <w:tcW w:w="568" w:type="dxa"/>
          </w:tcPr>
          <w:p w14:paraId="77A1116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</w:tcPr>
          <w:p w14:paraId="7924CBB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 ноября</w:t>
            </w:r>
          </w:p>
        </w:tc>
        <w:tc>
          <w:tcPr>
            <w:tcW w:w="3402" w:type="dxa"/>
          </w:tcPr>
          <w:p w14:paraId="13A83A12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упражнения. Общие физические упражнения</w:t>
            </w:r>
          </w:p>
        </w:tc>
        <w:tc>
          <w:tcPr>
            <w:tcW w:w="1843" w:type="dxa"/>
          </w:tcPr>
          <w:p w14:paraId="37C8917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стойка</w:t>
            </w:r>
          </w:p>
        </w:tc>
        <w:tc>
          <w:tcPr>
            <w:tcW w:w="2693" w:type="dxa"/>
          </w:tcPr>
          <w:p w14:paraId="2482572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Контрольные нормативы</w:t>
            </w:r>
          </w:p>
        </w:tc>
      </w:tr>
      <w:tr w:rsidR="00FC6AD7" w:rsidRPr="00FC6AD7" w14:paraId="3929B213" w14:textId="77777777" w:rsidTr="00FC6AD7">
        <w:tc>
          <w:tcPr>
            <w:tcW w:w="568" w:type="dxa"/>
          </w:tcPr>
          <w:p w14:paraId="0781389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7" w:type="dxa"/>
          </w:tcPr>
          <w:p w14:paraId="0365EF6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 ноября</w:t>
            </w:r>
          </w:p>
        </w:tc>
        <w:tc>
          <w:tcPr>
            <w:tcW w:w="3402" w:type="dxa"/>
          </w:tcPr>
          <w:p w14:paraId="789EDCE5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Линейные эстафеты</w:t>
            </w:r>
          </w:p>
        </w:tc>
        <w:tc>
          <w:tcPr>
            <w:tcW w:w="1843" w:type="dxa"/>
          </w:tcPr>
          <w:p w14:paraId="018D352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Эстафеты, игра</w:t>
            </w:r>
          </w:p>
        </w:tc>
        <w:tc>
          <w:tcPr>
            <w:tcW w:w="2693" w:type="dxa"/>
          </w:tcPr>
          <w:p w14:paraId="213CEBA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668F11ED" w14:textId="77777777" w:rsidTr="00FC6AD7">
        <w:tc>
          <w:tcPr>
            <w:tcW w:w="568" w:type="dxa"/>
          </w:tcPr>
          <w:p w14:paraId="0FA155A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17" w:type="dxa"/>
          </w:tcPr>
          <w:p w14:paraId="3B6012F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8 ноября</w:t>
            </w:r>
          </w:p>
        </w:tc>
        <w:tc>
          <w:tcPr>
            <w:tcW w:w="3402" w:type="dxa"/>
          </w:tcPr>
          <w:p w14:paraId="6FC3FD52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Выживание в лесу, на открытой местности. Правила поведения в лесу</w:t>
            </w:r>
          </w:p>
        </w:tc>
        <w:tc>
          <w:tcPr>
            <w:tcW w:w="1843" w:type="dxa"/>
          </w:tcPr>
          <w:p w14:paraId="4CDA151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Беседа, лекция, работа со снаряжением</w:t>
            </w:r>
          </w:p>
        </w:tc>
        <w:tc>
          <w:tcPr>
            <w:tcW w:w="2693" w:type="dxa"/>
          </w:tcPr>
          <w:p w14:paraId="65681F8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65417521" w14:textId="77777777" w:rsidTr="00FC6AD7">
        <w:tc>
          <w:tcPr>
            <w:tcW w:w="568" w:type="dxa"/>
          </w:tcPr>
          <w:p w14:paraId="19AFA9A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7" w:type="dxa"/>
          </w:tcPr>
          <w:p w14:paraId="030C75D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13 ноября</w:t>
            </w:r>
          </w:p>
        </w:tc>
        <w:tc>
          <w:tcPr>
            <w:tcW w:w="3402" w:type="dxa"/>
          </w:tcPr>
          <w:p w14:paraId="10116A7D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упражнения. Акробатические элементы</w:t>
            </w:r>
          </w:p>
        </w:tc>
        <w:tc>
          <w:tcPr>
            <w:tcW w:w="1843" w:type="dxa"/>
          </w:tcPr>
          <w:p w14:paraId="072EE56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растяжка, упражнения с мячом</w:t>
            </w:r>
          </w:p>
        </w:tc>
        <w:tc>
          <w:tcPr>
            <w:tcW w:w="2693" w:type="dxa"/>
          </w:tcPr>
          <w:p w14:paraId="2D2450E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3E01D383" w14:textId="77777777" w:rsidTr="00FC6AD7">
        <w:tc>
          <w:tcPr>
            <w:tcW w:w="568" w:type="dxa"/>
          </w:tcPr>
          <w:p w14:paraId="1B37557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7" w:type="dxa"/>
          </w:tcPr>
          <w:p w14:paraId="34D5C3D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15 ноября</w:t>
            </w:r>
          </w:p>
        </w:tc>
        <w:tc>
          <w:tcPr>
            <w:tcW w:w="3402" w:type="dxa"/>
          </w:tcPr>
          <w:p w14:paraId="07C5F4C2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Ориентирование на местности</w:t>
            </w:r>
          </w:p>
        </w:tc>
        <w:tc>
          <w:tcPr>
            <w:tcW w:w="1843" w:type="dxa"/>
          </w:tcPr>
          <w:p w14:paraId="504B630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Лекция, беседа, игра.</w:t>
            </w:r>
          </w:p>
        </w:tc>
        <w:tc>
          <w:tcPr>
            <w:tcW w:w="2693" w:type="dxa"/>
          </w:tcPr>
          <w:p w14:paraId="7724133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Фронтальный опрос</w:t>
            </w:r>
          </w:p>
        </w:tc>
      </w:tr>
      <w:tr w:rsidR="00FC6AD7" w:rsidRPr="00FC6AD7" w14:paraId="76FA0903" w14:textId="77777777" w:rsidTr="00FC6AD7">
        <w:tc>
          <w:tcPr>
            <w:tcW w:w="568" w:type="dxa"/>
          </w:tcPr>
          <w:p w14:paraId="671C1AC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17" w:type="dxa"/>
          </w:tcPr>
          <w:p w14:paraId="3C3C74D3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20 ноября</w:t>
            </w:r>
          </w:p>
        </w:tc>
        <w:tc>
          <w:tcPr>
            <w:tcW w:w="3402" w:type="dxa"/>
          </w:tcPr>
          <w:p w14:paraId="765A9A64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Общие разминочные упражнения. </w:t>
            </w:r>
          </w:p>
          <w:p w14:paraId="0CE1E312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Упражнения на вестибулярный аппарат</w:t>
            </w:r>
          </w:p>
        </w:tc>
        <w:tc>
          <w:tcPr>
            <w:tcW w:w="1843" w:type="dxa"/>
          </w:tcPr>
          <w:p w14:paraId="50D0DD0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Работа со снарядами, скакалками</w:t>
            </w:r>
          </w:p>
        </w:tc>
        <w:tc>
          <w:tcPr>
            <w:tcW w:w="2693" w:type="dxa"/>
          </w:tcPr>
          <w:p w14:paraId="77BBB41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20988E6C" w14:textId="77777777" w:rsidTr="00FC6AD7">
        <w:tc>
          <w:tcPr>
            <w:tcW w:w="568" w:type="dxa"/>
          </w:tcPr>
          <w:p w14:paraId="7138ACC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</w:tcPr>
          <w:p w14:paraId="26483AE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22 ноября</w:t>
            </w:r>
          </w:p>
        </w:tc>
        <w:tc>
          <w:tcPr>
            <w:tcW w:w="3402" w:type="dxa"/>
          </w:tcPr>
          <w:p w14:paraId="3C08CB8B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Ориентирование на местности</w:t>
            </w:r>
          </w:p>
        </w:tc>
        <w:tc>
          <w:tcPr>
            <w:tcW w:w="1843" w:type="dxa"/>
          </w:tcPr>
          <w:p w14:paraId="3875779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Игра, беседа. </w:t>
            </w:r>
          </w:p>
        </w:tc>
        <w:tc>
          <w:tcPr>
            <w:tcW w:w="2693" w:type="dxa"/>
          </w:tcPr>
          <w:p w14:paraId="0D7A1C33" w14:textId="77777777" w:rsidR="00FC6AD7" w:rsidRPr="00FC6AD7" w:rsidRDefault="00FC6AD7" w:rsidP="00FC6AD7">
            <w:pPr>
              <w:spacing w:after="160"/>
              <w:rPr>
                <w:rFonts w:ascii="Calibri" w:eastAsia="Calibri" w:hAnsi="Calibri"/>
                <w:lang w:eastAsia="en-US"/>
              </w:rPr>
            </w:pPr>
            <w:r w:rsidRPr="00FC6AD7">
              <w:rPr>
                <w:rFonts w:eastAsia="Calibri"/>
                <w:sz w:val="20"/>
                <w:szCs w:val="20"/>
                <w:lang w:eastAsia="en-US"/>
              </w:rPr>
              <w:t>Практическое задание</w:t>
            </w:r>
          </w:p>
        </w:tc>
      </w:tr>
      <w:tr w:rsidR="00FC6AD7" w:rsidRPr="00FC6AD7" w14:paraId="023234CE" w14:textId="77777777" w:rsidTr="00FC6AD7">
        <w:tc>
          <w:tcPr>
            <w:tcW w:w="568" w:type="dxa"/>
          </w:tcPr>
          <w:p w14:paraId="179C7A1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1417" w:type="dxa"/>
          </w:tcPr>
          <w:p w14:paraId="69036D7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27 ноября</w:t>
            </w:r>
          </w:p>
        </w:tc>
        <w:tc>
          <w:tcPr>
            <w:tcW w:w="3402" w:type="dxa"/>
          </w:tcPr>
          <w:p w14:paraId="438B23CE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упражнения.</w:t>
            </w:r>
          </w:p>
          <w:p w14:paraId="4BE96ACE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Отработка комбинационных упражнений</w:t>
            </w:r>
          </w:p>
        </w:tc>
        <w:tc>
          <w:tcPr>
            <w:tcW w:w="1843" w:type="dxa"/>
          </w:tcPr>
          <w:p w14:paraId="54B339E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работа с лапами</w:t>
            </w:r>
          </w:p>
        </w:tc>
        <w:tc>
          <w:tcPr>
            <w:tcW w:w="2693" w:type="dxa"/>
          </w:tcPr>
          <w:p w14:paraId="7AC211CF" w14:textId="77777777" w:rsidR="00FC6AD7" w:rsidRPr="00FC6AD7" w:rsidRDefault="00FC6AD7" w:rsidP="00FC6AD7">
            <w:pPr>
              <w:spacing w:after="160"/>
              <w:rPr>
                <w:rFonts w:ascii="Calibri" w:eastAsia="Calibri" w:hAnsi="Calibri"/>
                <w:lang w:eastAsia="en-US"/>
              </w:rPr>
            </w:pPr>
            <w:r w:rsidRPr="00FC6AD7">
              <w:rPr>
                <w:rFonts w:eastAsia="Calibri"/>
                <w:sz w:val="20"/>
                <w:szCs w:val="20"/>
                <w:lang w:eastAsia="en-US"/>
              </w:rPr>
              <w:t>Практическое задание</w:t>
            </w:r>
          </w:p>
        </w:tc>
      </w:tr>
      <w:tr w:rsidR="00FC6AD7" w:rsidRPr="00FC6AD7" w14:paraId="0EB31A68" w14:textId="77777777" w:rsidTr="00FC6AD7">
        <w:tc>
          <w:tcPr>
            <w:tcW w:w="568" w:type="dxa"/>
          </w:tcPr>
          <w:p w14:paraId="5B206706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417" w:type="dxa"/>
          </w:tcPr>
          <w:p w14:paraId="051D472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29 ноября</w:t>
            </w:r>
          </w:p>
        </w:tc>
        <w:tc>
          <w:tcPr>
            <w:tcW w:w="3402" w:type="dxa"/>
          </w:tcPr>
          <w:p w14:paraId="4F3E36FE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Ориентирование на местности</w:t>
            </w:r>
          </w:p>
        </w:tc>
        <w:tc>
          <w:tcPr>
            <w:tcW w:w="1843" w:type="dxa"/>
          </w:tcPr>
          <w:p w14:paraId="20D09A1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Игра, беседа, лекция, работа с источниками  </w:t>
            </w:r>
          </w:p>
        </w:tc>
        <w:tc>
          <w:tcPr>
            <w:tcW w:w="2693" w:type="dxa"/>
          </w:tcPr>
          <w:p w14:paraId="7DB4732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Комбинированный опрос</w:t>
            </w:r>
          </w:p>
        </w:tc>
      </w:tr>
      <w:tr w:rsidR="00FC6AD7" w:rsidRPr="00FC6AD7" w14:paraId="01E57518" w14:textId="77777777" w:rsidTr="00FC6AD7">
        <w:tc>
          <w:tcPr>
            <w:tcW w:w="568" w:type="dxa"/>
          </w:tcPr>
          <w:p w14:paraId="0808BCE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417" w:type="dxa"/>
          </w:tcPr>
          <w:p w14:paraId="5243E1C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 декабря</w:t>
            </w:r>
          </w:p>
        </w:tc>
        <w:tc>
          <w:tcPr>
            <w:tcW w:w="3402" w:type="dxa"/>
          </w:tcPr>
          <w:p w14:paraId="113A674B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физические упражнения</w:t>
            </w:r>
          </w:p>
          <w:p w14:paraId="0899585B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Акробатические упражнения</w:t>
            </w:r>
          </w:p>
        </w:tc>
        <w:tc>
          <w:tcPr>
            <w:tcW w:w="1843" w:type="dxa"/>
          </w:tcPr>
          <w:p w14:paraId="7DDF3FB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Разминка, работа со снарядами </w:t>
            </w:r>
          </w:p>
        </w:tc>
        <w:tc>
          <w:tcPr>
            <w:tcW w:w="2693" w:type="dxa"/>
          </w:tcPr>
          <w:p w14:paraId="789B890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занятия</w:t>
            </w:r>
          </w:p>
        </w:tc>
      </w:tr>
      <w:tr w:rsidR="00FC6AD7" w:rsidRPr="00FC6AD7" w14:paraId="4B7355A4" w14:textId="77777777" w:rsidTr="00FC6AD7">
        <w:tc>
          <w:tcPr>
            <w:tcW w:w="568" w:type="dxa"/>
          </w:tcPr>
          <w:p w14:paraId="5AC9C43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17" w:type="dxa"/>
          </w:tcPr>
          <w:p w14:paraId="0978D85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 декабря</w:t>
            </w:r>
          </w:p>
        </w:tc>
        <w:tc>
          <w:tcPr>
            <w:tcW w:w="3402" w:type="dxa"/>
          </w:tcPr>
          <w:p w14:paraId="7C110740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Добывание огня в трудных условиях</w:t>
            </w:r>
          </w:p>
        </w:tc>
        <w:tc>
          <w:tcPr>
            <w:tcW w:w="1843" w:type="dxa"/>
          </w:tcPr>
          <w:p w14:paraId="34502D8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Мастер-класс</w:t>
            </w:r>
          </w:p>
        </w:tc>
        <w:tc>
          <w:tcPr>
            <w:tcW w:w="2693" w:type="dxa"/>
          </w:tcPr>
          <w:p w14:paraId="02EFFAC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Практическое задание</w:t>
            </w:r>
          </w:p>
        </w:tc>
      </w:tr>
      <w:tr w:rsidR="00FC6AD7" w:rsidRPr="00FC6AD7" w14:paraId="4B7D1CA9" w14:textId="77777777" w:rsidTr="00FC6AD7">
        <w:tc>
          <w:tcPr>
            <w:tcW w:w="568" w:type="dxa"/>
          </w:tcPr>
          <w:p w14:paraId="22A94FC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17" w:type="dxa"/>
          </w:tcPr>
          <w:p w14:paraId="5466053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11 декабря</w:t>
            </w:r>
          </w:p>
        </w:tc>
        <w:tc>
          <w:tcPr>
            <w:tcW w:w="3402" w:type="dxa"/>
          </w:tcPr>
          <w:p w14:paraId="68E30836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Перестрелка</w:t>
            </w:r>
          </w:p>
        </w:tc>
        <w:tc>
          <w:tcPr>
            <w:tcW w:w="1843" w:type="dxa"/>
          </w:tcPr>
          <w:p w14:paraId="68BEFBC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Мастер-класс</w:t>
            </w:r>
          </w:p>
        </w:tc>
        <w:tc>
          <w:tcPr>
            <w:tcW w:w="2693" w:type="dxa"/>
          </w:tcPr>
          <w:p w14:paraId="01CDB3F3" w14:textId="77777777" w:rsidR="00FC6AD7" w:rsidRPr="00FC6AD7" w:rsidRDefault="00FC6AD7" w:rsidP="00FC6AD7">
            <w:pPr>
              <w:spacing w:after="160"/>
              <w:rPr>
                <w:rFonts w:ascii="Calibri" w:eastAsia="Calibri" w:hAnsi="Calibri"/>
                <w:lang w:eastAsia="en-US"/>
              </w:rPr>
            </w:pPr>
            <w:r w:rsidRPr="00FC6AD7">
              <w:rPr>
                <w:rFonts w:eastAsia="Calibri"/>
                <w:sz w:val="20"/>
                <w:szCs w:val="20"/>
                <w:lang w:eastAsia="en-US"/>
              </w:rPr>
              <w:t>Практическое задание</w:t>
            </w:r>
          </w:p>
        </w:tc>
      </w:tr>
      <w:tr w:rsidR="00FC6AD7" w:rsidRPr="00FC6AD7" w14:paraId="234EA4B2" w14:textId="77777777" w:rsidTr="00FC6AD7">
        <w:tc>
          <w:tcPr>
            <w:tcW w:w="568" w:type="dxa"/>
          </w:tcPr>
          <w:p w14:paraId="19C15FC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417" w:type="dxa"/>
          </w:tcPr>
          <w:p w14:paraId="2A83503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13 декабря</w:t>
            </w:r>
          </w:p>
        </w:tc>
        <w:tc>
          <w:tcPr>
            <w:tcW w:w="3402" w:type="dxa"/>
          </w:tcPr>
          <w:p w14:paraId="0AA95DC5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 Выживание в лесу</w:t>
            </w:r>
          </w:p>
        </w:tc>
        <w:tc>
          <w:tcPr>
            <w:tcW w:w="1843" w:type="dxa"/>
          </w:tcPr>
          <w:p w14:paraId="1E7F17D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Мастер-класс</w:t>
            </w:r>
          </w:p>
        </w:tc>
        <w:tc>
          <w:tcPr>
            <w:tcW w:w="2693" w:type="dxa"/>
          </w:tcPr>
          <w:p w14:paraId="0CC2AC0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Практическое задание</w:t>
            </w:r>
          </w:p>
        </w:tc>
      </w:tr>
      <w:tr w:rsidR="00FC6AD7" w:rsidRPr="00FC6AD7" w14:paraId="7056F666" w14:textId="77777777" w:rsidTr="00FC6AD7">
        <w:tc>
          <w:tcPr>
            <w:tcW w:w="568" w:type="dxa"/>
          </w:tcPr>
          <w:p w14:paraId="1B1108D3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417" w:type="dxa"/>
          </w:tcPr>
          <w:p w14:paraId="778C370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18 декабря</w:t>
            </w:r>
          </w:p>
        </w:tc>
        <w:tc>
          <w:tcPr>
            <w:tcW w:w="3402" w:type="dxa"/>
          </w:tcPr>
          <w:p w14:paraId="5928FAF6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Общая физическая подготовка. Работа в парах. Отработка ударов.  </w:t>
            </w:r>
          </w:p>
        </w:tc>
        <w:tc>
          <w:tcPr>
            <w:tcW w:w="1843" w:type="dxa"/>
          </w:tcPr>
          <w:p w14:paraId="1430985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Работа со снарядами.</w:t>
            </w:r>
          </w:p>
        </w:tc>
        <w:tc>
          <w:tcPr>
            <w:tcW w:w="2693" w:type="dxa"/>
          </w:tcPr>
          <w:p w14:paraId="27512DC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задание</w:t>
            </w:r>
          </w:p>
        </w:tc>
      </w:tr>
      <w:tr w:rsidR="00FC6AD7" w:rsidRPr="00FC6AD7" w14:paraId="7951C8A7" w14:textId="77777777" w:rsidTr="00FC6AD7">
        <w:tc>
          <w:tcPr>
            <w:tcW w:w="568" w:type="dxa"/>
          </w:tcPr>
          <w:p w14:paraId="53379A9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17" w:type="dxa"/>
          </w:tcPr>
          <w:p w14:paraId="173296A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20 декабря</w:t>
            </w:r>
          </w:p>
        </w:tc>
        <w:tc>
          <w:tcPr>
            <w:tcW w:w="3402" w:type="dxa"/>
          </w:tcPr>
          <w:p w14:paraId="0ACA71EB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Использование репшнура в лесном массиве. Виды узлов. </w:t>
            </w:r>
          </w:p>
        </w:tc>
        <w:tc>
          <w:tcPr>
            <w:tcW w:w="1843" w:type="dxa"/>
          </w:tcPr>
          <w:p w14:paraId="1380F16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Мастер-класс, игра.</w:t>
            </w:r>
          </w:p>
        </w:tc>
        <w:tc>
          <w:tcPr>
            <w:tcW w:w="2693" w:type="dxa"/>
          </w:tcPr>
          <w:p w14:paraId="54B9DCA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Практическое задание</w:t>
            </w:r>
          </w:p>
        </w:tc>
      </w:tr>
      <w:tr w:rsidR="00FC6AD7" w:rsidRPr="00FC6AD7" w14:paraId="2CE1A6F8" w14:textId="77777777" w:rsidTr="00FC6AD7">
        <w:tc>
          <w:tcPr>
            <w:tcW w:w="568" w:type="dxa"/>
          </w:tcPr>
          <w:p w14:paraId="518BA966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417" w:type="dxa"/>
          </w:tcPr>
          <w:p w14:paraId="75EE9C4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25 декабря</w:t>
            </w:r>
          </w:p>
        </w:tc>
        <w:tc>
          <w:tcPr>
            <w:tcW w:w="3402" w:type="dxa"/>
          </w:tcPr>
          <w:p w14:paraId="5DEE0AAF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Общие разминочные упражнения. </w:t>
            </w:r>
          </w:p>
          <w:p w14:paraId="101CD317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Упражнения на вестибулярный аппарат</w:t>
            </w:r>
          </w:p>
        </w:tc>
        <w:tc>
          <w:tcPr>
            <w:tcW w:w="1843" w:type="dxa"/>
          </w:tcPr>
          <w:p w14:paraId="3CDAC1F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Разминка. Работа со снарядами</w:t>
            </w:r>
          </w:p>
        </w:tc>
        <w:tc>
          <w:tcPr>
            <w:tcW w:w="2693" w:type="dxa"/>
          </w:tcPr>
          <w:p w14:paraId="2F500BC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Фронтальный опрос</w:t>
            </w:r>
          </w:p>
        </w:tc>
      </w:tr>
      <w:tr w:rsidR="00FC6AD7" w:rsidRPr="00FC6AD7" w14:paraId="04E825B3" w14:textId="77777777" w:rsidTr="00FC6AD7">
        <w:tc>
          <w:tcPr>
            <w:tcW w:w="568" w:type="dxa"/>
          </w:tcPr>
          <w:p w14:paraId="67CF365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7" w:type="dxa"/>
          </w:tcPr>
          <w:p w14:paraId="13653F1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27 декабря</w:t>
            </w:r>
          </w:p>
        </w:tc>
        <w:tc>
          <w:tcPr>
            <w:tcW w:w="3402" w:type="dxa"/>
          </w:tcPr>
          <w:p w14:paraId="2E321CC3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физические упражнения. Передвижения в группах</w:t>
            </w:r>
          </w:p>
        </w:tc>
        <w:tc>
          <w:tcPr>
            <w:tcW w:w="1843" w:type="dxa"/>
          </w:tcPr>
          <w:p w14:paraId="538642A6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Работа со снарядом</w:t>
            </w:r>
          </w:p>
        </w:tc>
        <w:tc>
          <w:tcPr>
            <w:tcW w:w="2693" w:type="dxa"/>
          </w:tcPr>
          <w:p w14:paraId="60B7C40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Практическое задание</w:t>
            </w:r>
          </w:p>
        </w:tc>
      </w:tr>
      <w:tr w:rsidR="00FC6AD7" w:rsidRPr="00FC6AD7" w14:paraId="0A5D94D6" w14:textId="77777777" w:rsidTr="00FC6AD7">
        <w:tc>
          <w:tcPr>
            <w:tcW w:w="568" w:type="dxa"/>
          </w:tcPr>
          <w:p w14:paraId="58FAFFB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417" w:type="dxa"/>
          </w:tcPr>
          <w:p w14:paraId="3032135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10 января</w:t>
            </w:r>
          </w:p>
        </w:tc>
        <w:tc>
          <w:tcPr>
            <w:tcW w:w="3402" w:type="dxa"/>
          </w:tcPr>
          <w:p w14:paraId="0C1B9E23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Юный турист. </w:t>
            </w:r>
          </w:p>
          <w:p w14:paraId="1A8E4F6D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089D09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Викторина</w:t>
            </w:r>
          </w:p>
        </w:tc>
        <w:tc>
          <w:tcPr>
            <w:tcW w:w="2693" w:type="dxa"/>
          </w:tcPr>
          <w:p w14:paraId="2214932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занятия</w:t>
            </w:r>
          </w:p>
        </w:tc>
      </w:tr>
      <w:tr w:rsidR="00FC6AD7" w:rsidRPr="00FC6AD7" w14:paraId="585C4C37" w14:textId="77777777" w:rsidTr="00FC6AD7">
        <w:tc>
          <w:tcPr>
            <w:tcW w:w="568" w:type="dxa"/>
          </w:tcPr>
          <w:p w14:paraId="4323978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417" w:type="dxa"/>
          </w:tcPr>
          <w:p w14:paraId="4779025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15 января</w:t>
            </w:r>
          </w:p>
        </w:tc>
        <w:tc>
          <w:tcPr>
            <w:tcW w:w="3402" w:type="dxa"/>
          </w:tcPr>
          <w:p w14:paraId="085AA2F7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</w:t>
            </w:r>
          </w:p>
          <w:p w14:paraId="182A806D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Передвижение в группах</w:t>
            </w:r>
          </w:p>
        </w:tc>
        <w:tc>
          <w:tcPr>
            <w:tcW w:w="1843" w:type="dxa"/>
          </w:tcPr>
          <w:p w14:paraId="318D8CE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работа со снарядом</w:t>
            </w:r>
          </w:p>
        </w:tc>
        <w:tc>
          <w:tcPr>
            <w:tcW w:w="2693" w:type="dxa"/>
          </w:tcPr>
          <w:p w14:paraId="1E6308F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52D2C910" w14:textId="77777777" w:rsidTr="00FC6AD7">
        <w:tc>
          <w:tcPr>
            <w:tcW w:w="568" w:type="dxa"/>
          </w:tcPr>
          <w:p w14:paraId="67E4BB4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17" w:type="dxa"/>
          </w:tcPr>
          <w:p w14:paraId="4CF2C40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17 января</w:t>
            </w:r>
          </w:p>
        </w:tc>
        <w:tc>
          <w:tcPr>
            <w:tcW w:w="3402" w:type="dxa"/>
          </w:tcPr>
          <w:p w14:paraId="185723D3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Операция «Лесной массив»</w:t>
            </w:r>
          </w:p>
        </w:tc>
        <w:tc>
          <w:tcPr>
            <w:tcW w:w="1843" w:type="dxa"/>
          </w:tcPr>
          <w:p w14:paraId="620622F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Викторина</w:t>
            </w:r>
          </w:p>
        </w:tc>
        <w:tc>
          <w:tcPr>
            <w:tcW w:w="2693" w:type="dxa"/>
          </w:tcPr>
          <w:p w14:paraId="2078BC0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Фронтальный опрос</w:t>
            </w:r>
          </w:p>
        </w:tc>
      </w:tr>
      <w:tr w:rsidR="00FC6AD7" w:rsidRPr="00FC6AD7" w14:paraId="2C350A6E" w14:textId="77777777" w:rsidTr="00FC6AD7">
        <w:tc>
          <w:tcPr>
            <w:tcW w:w="568" w:type="dxa"/>
          </w:tcPr>
          <w:p w14:paraId="7B78473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417" w:type="dxa"/>
          </w:tcPr>
          <w:p w14:paraId="505047F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22 января</w:t>
            </w:r>
          </w:p>
        </w:tc>
        <w:tc>
          <w:tcPr>
            <w:tcW w:w="3402" w:type="dxa"/>
          </w:tcPr>
          <w:p w14:paraId="32E4CF47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физические упражнения. Акробатические элементы</w:t>
            </w:r>
          </w:p>
        </w:tc>
        <w:tc>
          <w:tcPr>
            <w:tcW w:w="1843" w:type="dxa"/>
          </w:tcPr>
          <w:p w14:paraId="0EF0B1C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растяжка, работа со снарядами</w:t>
            </w:r>
          </w:p>
        </w:tc>
        <w:tc>
          <w:tcPr>
            <w:tcW w:w="2693" w:type="dxa"/>
          </w:tcPr>
          <w:p w14:paraId="42E0269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5C360146" w14:textId="77777777" w:rsidTr="00FC6AD7">
        <w:tc>
          <w:tcPr>
            <w:tcW w:w="568" w:type="dxa"/>
          </w:tcPr>
          <w:p w14:paraId="09DDF1C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417" w:type="dxa"/>
          </w:tcPr>
          <w:p w14:paraId="22924F7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24 января</w:t>
            </w:r>
          </w:p>
        </w:tc>
        <w:tc>
          <w:tcPr>
            <w:tcW w:w="3402" w:type="dxa"/>
          </w:tcPr>
          <w:p w14:paraId="62005E93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Введение. Техникой безопасности</w:t>
            </w:r>
          </w:p>
        </w:tc>
        <w:tc>
          <w:tcPr>
            <w:tcW w:w="1843" w:type="dxa"/>
          </w:tcPr>
          <w:p w14:paraId="43392A6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Лекция, беседа</w:t>
            </w:r>
          </w:p>
        </w:tc>
        <w:tc>
          <w:tcPr>
            <w:tcW w:w="2693" w:type="dxa"/>
          </w:tcPr>
          <w:p w14:paraId="031BCA8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Анкетирование</w:t>
            </w:r>
          </w:p>
        </w:tc>
      </w:tr>
      <w:tr w:rsidR="00FC6AD7" w:rsidRPr="00FC6AD7" w14:paraId="4B32BBD0" w14:textId="77777777" w:rsidTr="00FC6AD7">
        <w:tc>
          <w:tcPr>
            <w:tcW w:w="568" w:type="dxa"/>
          </w:tcPr>
          <w:p w14:paraId="1EDBBEE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7" w:type="dxa"/>
          </w:tcPr>
          <w:p w14:paraId="6F37D16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29 января</w:t>
            </w:r>
          </w:p>
        </w:tc>
        <w:tc>
          <w:tcPr>
            <w:tcW w:w="3402" w:type="dxa"/>
          </w:tcPr>
          <w:p w14:paraId="4B683CD2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Интерактивный тир. Знакомство. Стрельба из пневматической винтовки по движущимся мишеням.</w:t>
            </w:r>
          </w:p>
        </w:tc>
        <w:tc>
          <w:tcPr>
            <w:tcW w:w="1843" w:type="dxa"/>
          </w:tcPr>
          <w:p w14:paraId="78F2225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Беседа, лекция, викторина</w:t>
            </w:r>
          </w:p>
        </w:tc>
        <w:tc>
          <w:tcPr>
            <w:tcW w:w="2693" w:type="dxa"/>
          </w:tcPr>
          <w:p w14:paraId="7C1BA26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Фронтальный опрос</w:t>
            </w:r>
          </w:p>
        </w:tc>
      </w:tr>
      <w:tr w:rsidR="00FC6AD7" w:rsidRPr="00FC6AD7" w14:paraId="31F02627" w14:textId="77777777" w:rsidTr="00FC6AD7">
        <w:tc>
          <w:tcPr>
            <w:tcW w:w="568" w:type="dxa"/>
          </w:tcPr>
          <w:p w14:paraId="745BE56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417" w:type="dxa"/>
          </w:tcPr>
          <w:p w14:paraId="047CFEF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31 января</w:t>
            </w:r>
          </w:p>
        </w:tc>
        <w:tc>
          <w:tcPr>
            <w:tcW w:w="3402" w:type="dxa"/>
          </w:tcPr>
          <w:p w14:paraId="4A4DC2C3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</w:t>
            </w:r>
          </w:p>
          <w:p w14:paraId="243590CD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Передвижение в группах. Отработка ударов </w:t>
            </w:r>
          </w:p>
        </w:tc>
        <w:tc>
          <w:tcPr>
            <w:tcW w:w="1843" w:type="dxa"/>
          </w:tcPr>
          <w:p w14:paraId="3600D9C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стойка, работа с лапами</w:t>
            </w:r>
          </w:p>
        </w:tc>
        <w:tc>
          <w:tcPr>
            <w:tcW w:w="2693" w:type="dxa"/>
          </w:tcPr>
          <w:p w14:paraId="59AF377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27FE43C9" w14:textId="77777777" w:rsidTr="00FC6AD7">
        <w:tc>
          <w:tcPr>
            <w:tcW w:w="568" w:type="dxa"/>
          </w:tcPr>
          <w:p w14:paraId="64F4700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417" w:type="dxa"/>
          </w:tcPr>
          <w:p w14:paraId="107B59F3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 февраля</w:t>
            </w:r>
          </w:p>
        </w:tc>
        <w:tc>
          <w:tcPr>
            <w:tcW w:w="3402" w:type="dxa"/>
          </w:tcPr>
          <w:p w14:paraId="67366DBB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Пистолет Макарова . стрельба по неподвижным целям</w:t>
            </w:r>
          </w:p>
        </w:tc>
        <w:tc>
          <w:tcPr>
            <w:tcW w:w="1843" w:type="dxa"/>
          </w:tcPr>
          <w:p w14:paraId="2E1C907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Беседа, лекция.</w:t>
            </w:r>
          </w:p>
        </w:tc>
        <w:tc>
          <w:tcPr>
            <w:tcW w:w="2693" w:type="dxa"/>
          </w:tcPr>
          <w:p w14:paraId="18DE6CB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Фронтальный опрос</w:t>
            </w:r>
          </w:p>
        </w:tc>
      </w:tr>
      <w:tr w:rsidR="00FC6AD7" w:rsidRPr="00FC6AD7" w14:paraId="59E844D7" w14:textId="77777777" w:rsidTr="00FC6AD7">
        <w:tc>
          <w:tcPr>
            <w:tcW w:w="568" w:type="dxa"/>
          </w:tcPr>
          <w:p w14:paraId="607B478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417" w:type="dxa"/>
          </w:tcPr>
          <w:p w14:paraId="74746AF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7 февраля</w:t>
            </w:r>
          </w:p>
        </w:tc>
        <w:tc>
          <w:tcPr>
            <w:tcW w:w="3402" w:type="dxa"/>
          </w:tcPr>
          <w:p w14:paraId="3137C2BF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физические упражнения. Акробатические элементы. Отработка ударов</w:t>
            </w:r>
          </w:p>
        </w:tc>
        <w:tc>
          <w:tcPr>
            <w:tcW w:w="1843" w:type="dxa"/>
          </w:tcPr>
          <w:p w14:paraId="4336E48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акробатика, работа с лапами</w:t>
            </w:r>
          </w:p>
        </w:tc>
        <w:tc>
          <w:tcPr>
            <w:tcW w:w="2693" w:type="dxa"/>
          </w:tcPr>
          <w:p w14:paraId="2BEA631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5B698F4E" w14:textId="77777777" w:rsidTr="00FC6AD7">
        <w:tc>
          <w:tcPr>
            <w:tcW w:w="568" w:type="dxa"/>
          </w:tcPr>
          <w:p w14:paraId="3EA5E3F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7" w:type="dxa"/>
          </w:tcPr>
          <w:p w14:paraId="7D2852B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12 февраля</w:t>
            </w:r>
          </w:p>
        </w:tc>
        <w:tc>
          <w:tcPr>
            <w:tcW w:w="3402" w:type="dxa"/>
          </w:tcPr>
          <w:p w14:paraId="0EFA800A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Автомат Калашникова. Ведения огня по различным позициям и мишеням</w:t>
            </w:r>
          </w:p>
        </w:tc>
        <w:tc>
          <w:tcPr>
            <w:tcW w:w="1843" w:type="dxa"/>
          </w:tcPr>
          <w:p w14:paraId="3B0ECAC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ИКТ.</w:t>
            </w:r>
          </w:p>
        </w:tc>
        <w:tc>
          <w:tcPr>
            <w:tcW w:w="2693" w:type="dxa"/>
          </w:tcPr>
          <w:p w14:paraId="418661F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39D63D80" w14:textId="77777777" w:rsidTr="00FC6AD7">
        <w:tc>
          <w:tcPr>
            <w:tcW w:w="568" w:type="dxa"/>
          </w:tcPr>
          <w:p w14:paraId="7BAB9B3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417" w:type="dxa"/>
          </w:tcPr>
          <w:p w14:paraId="016EA52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14 февраля</w:t>
            </w:r>
          </w:p>
        </w:tc>
        <w:tc>
          <w:tcPr>
            <w:tcW w:w="3402" w:type="dxa"/>
          </w:tcPr>
          <w:p w14:paraId="0CC2EC71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Отработка Комбинационных ударов</w:t>
            </w:r>
          </w:p>
        </w:tc>
        <w:tc>
          <w:tcPr>
            <w:tcW w:w="1843" w:type="dxa"/>
          </w:tcPr>
          <w:p w14:paraId="2CF556A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акробатика, работа с лапами</w:t>
            </w:r>
          </w:p>
        </w:tc>
        <w:tc>
          <w:tcPr>
            <w:tcW w:w="2693" w:type="dxa"/>
          </w:tcPr>
          <w:p w14:paraId="5B0A6BC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14F13D01" w14:textId="77777777" w:rsidTr="00FC6AD7">
        <w:tc>
          <w:tcPr>
            <w:tcW w:w="568" w:type="dxa"/>
          </w:tcPr>
          <w:p w14:paraId="6B02252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417" w:type="dxa"/>
          </w:tcPr>
          <w:p w14:paraId="4C571D5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19 февраля</w:t>
            </w:r>
          </w:p>
        </w:tc>
        <w:tc>
          <w:tcPr>
            <w:tcW w:w="3402" w:type="dxa"/>
          </w:tcPr>
          <w:p w14:paraId="450E1914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Сборка-разборка макета автомата  Калашникова</w:t>
            </w:r>
          </w:p>
        </w:tc>
        <w:tc>
          <w:tcPr>
            <w:tcW w:w="1843" w:type="dxa"/>
          </w:tcPr>
          <w:p w14:paraId="48E4F91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Игра, беседа.</w:t>
            </w:r>
          </w:p>
        </w:tc>
        <w:tc>
          <w:tcPr>
            <w:tcW w:w="2693" w:type="dxa"/>
          </w:tcPr>
          <w:p w14:paraId="1335E07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78A63FAF" w14:textId="77777777" w:rsidTr="00FC6AD7">
        <w:tc>
          <w:tcPr>
            <w:tcW w:w="568" w:type="dxa"/>
          </w:tcPr>
          <w:p w14:paraId="05BE07F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417" w:type="dxa"/>
          </w:tcPr>
          <w:p w14:paraId="66433AF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21 февраля</w:t>
            </w:r>
          </w:p>
        </w:tc>
        <w:tc>
          <w:tcPr>
            <w:tcW w:w="3402" w:type="dxa"/>
          </w:tcPr>
          <w:p w14:paraId="3C3AA340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Юный медик. Переломы.</w:t>
            </w:r>
          </w:p>
        </w:tc>
        <w:tc>
          <w:tcPr>
            <w:tcW w:w="1843" w:type="dxa"/>
          </w:tcPr>
          <w:p w14:paraId="30958F9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Лекция </w:t>
            </w:r>
          </w:p>
        </w:tc>
        <w:tc>
          <w:tcPr>
            <w:tcW w:w="2693" w:type="dxa"/>
          </w:tcPr>
          <w:p w14:paraId="74B2565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Фронтальный опрос</w:t>
            </w:r>
          </w:p>
        </w:tc>
      </w:tr>
      <w:tr w:rsidR="00FC6AD7" w:rsidRPr="00FC6AD7" w14:paraId="73BFB82E" w14:textId="77777777" w:rsidTr="00FC6AD7">
        <w:tc>
          <w:tcPr>
            <w:tcW w:w="568" w:type="dxa"/>
          </w:tcPr>
          <w:p w14:paraId="1CE609E6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417" w:type="dxa"/>
          </w:tcPr>
          <w:p w14:paraId="401670A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26 февраля</w:t>
            </w:r>
          </w:p>
        </w:tc>
        <w:tc>
          <w:tcPr>
            <w:tcW w:w="3402" w:type="dxa"/>
          </w:tcPr>
          <w:p w14:paraId="37EBB38B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упражнения. Передвижения в парах и группе</w:t>
            </w:r>
          </w:p>
        </w:tc>
        <w:tc>
          <w:tcPr>
            <w:tcW w:w="1843" w:type="dxa"/>
          </w:tcPr>
          <w:p w14:paraId="6853BA4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акробатика, работа с лапами</w:t>
            </w:r>
          </w:p>
        </w:tc>
        <w:tc>
          <w:tcPr>
            <w:tcW w:w="2693" w:type="dxa"/>
          </w:tcPr>
          <w:p w14:paraId="6F1E2D6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3790B871" w14:textId="77777777" w:rsidTr="00FC6AD7">
        <w:trPr>
          <w:trHeight w:val="264"/>
        </w:trPr>
        <w:tc>
          <w:tcPr>
            <w:tcW w:w="568" w:type="dxa"/>
          </w:tcPr>
          <w:p w14:paraId="1D09A3B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17" w:type="dxa"/>
          </w:tcPr>
          <w:p w14:paraId="15DB5A36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28 февраля</w:t>
            </w:r>
          </w:p>
        </w:tc>
        <w:tc>
          <w:tcPr>
            <w:tcW w:w="3402" w:type="dxa"/>
          </w:tcPr>
          <w:p w14:paraId="1B208736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Юный медик. Ожоги и обморожение</w:t>
            </w:r>
          </w:p>
        </w:tc>
        <w:tc>
          <w:tcPr>
            <w:tcW w:w="1843" w:type="dxa"/>
          </w:tcPr>
          <w:p w14:paraId="49EFE1E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Лекция, беседа, ИКТ.</w:t>
            </w:r>
          </w:p>
        </w:tc>
        <w:tc>
          <w:tcPr>
            <w:tcW w:w="2693" w:type="dxa"/>
          </w:tcPr>
          <w:p w14:paraId="12BB53F6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</w:tr>
      <w:tr w:rsidR="00FC6AD7" w:rsidRPr="00FC6AD7" w14:paraId="3C16BD06" w14:textId="77777777" w:rsidTr="00FC6AD7">
        <w:tc>
          <w:tcPr>
            <w:tcW w:w="568" w:type="dxa"/>
          </w:tcPr>
          <w:p w14:paraId="4600AA1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417" w:type="dxa"/>
          </w:tcPr>
          <w:p w14:paraId="228AAC9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 марта</w:t>
            </w:r>
          </w:p>
        </w:tc>
        <w:tc>
          <w:tcPr>
            <w:tcW w:w="3402" w:type="dxa"/>
          </w:tcPr>
          <w:p w14:paraId="3D0C1471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История учреждения. </w:t>
            </w:r>
          </w:p>
          <w:p w14:paraId="137908FF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Подвиг О. А. Юрасова.</w:t>
            </w:r>
          </w:p>
          <w:p w14:paraId="255ADF3A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Хим. защита</w:t>
            </w:r>
          </w:p>
          <w:p w14:paraId="2A327D94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E08518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Комбинационное занятие.</w:t>
            </w:r>
          </w:p>
        </w:tc>
        <w:tc>
          <w:tcPr>
            <w:tcW w:w="2693" w:type="dxa"/>
          </w:tcPr>
          <w:p w14:paraId="502BD1A6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Наблюдение</w:t>
            </w:r>
          </w:p>
        </w:tc>
      </w:tr>
      <w:tr w:rsidR="00FC6AD7" w:rsidRPr="00FC6AD7" w14:paraId="5107F5E1" w14:textId="77777777" w:rsidTr="00FC6AD7">
        <w:tc>
          <w:tcPr>
            <w:tcW w:w="568" w:type="dxa"/>
          </w:tcPr>
          <w:p w14:paraId="4F5E625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417" w:type="dxa"/>
          </w:tcPr>
          <w:p w14:paraId="72EFE1F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 марта</w:t>
            </w:r>
          </w:p>
        </w:tc>
        <w:tc>
          <w:tcPr>
            <w:tcW w:w="3402" w:type="dxa"/>
          </w:tcPr>
          <w:p w14:paraId="77BDE287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упражнения.</w:t>
            </w:r>
          </w:p>
          <w:p w14:paraId="4AA84EA7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Отработка ударов. Спарринг.</w:t>
            </w:r>
          </w:p>
        </w:tc>
        <w:tc>
          <w:tcPr>
            <w:tcW w:w="1843" w:type="dxa"/>
          </w:tcPr>
          <w:p w14:paraId="35DE2F0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Разминка. Растяжка</w:t>
            </w:r>
          </w:p>
        </w:tc>
        <w:tc>
          <w:tcPr>
            <w:tcW w:w="2693" w:type="dxa"/>
          </w:tcPr>
          <w:p w14:paraId="27BE77D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1536429D" w14:textId="77777777" w:rsidTr="00FC6AD7">
        <w:tc>
          <w:tcPr>
            <w:tcW w:w="568" w:type="dxa"/>
          </w:tcPr>
          <w:p w14:paraId="397087D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417" w:type="dxa"/>
          </w:tcPr>
          <w:p w14:paraId="2D18FBE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11 марта</w:t>
            </w:r>
          </w:p>
        </w:tc>
        <w:tc>
          <w:tcPr>
            <w:tcW w:w="3402" w:type="dxa"/>
          </w:tcPr>
          <w:p w14:paraId="3285C0B7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Огневая подготовка</w:t>
            </w:r>
          </w:p>
          <w:p w14:paraId="503EEB7F" w14:textId="77777777" w:rsidR="00FC6AD7" w:rsidRPr="00FC6AD7" w:rsidRDefault="00FC6AD7" w:rsidP="00FC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8DD37C3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Комбинационное занятие.</w:t>
            </w:r>
          </w:p>
        </w:tc>
        <w:tc>
          <w:tcPr>
            <w:tcW w:w="2693" w:type="dxa"/>
          </w:tcPr>
          <w:p w14:paraId="79B0F86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1C87C095" w14:textId="77777777" w:rsidTr="00FC6AD7">
        <w:tc>
          <w:tcPr>
            <w:tcW w:w="568" w:type="dxa"/>
          </w:tcPr>
          <w:p w14:paraId="5DA647B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417" w:type="dxa"/>
          </w:tcPr>
          <w:p w14:paraId="4F19362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13 марта</w:t>
            </w:r>
          </w:p>
        </w:tc>
        <w:tc>
          <w:tcPr>
            <w:tcW w:w="3402" w:type="dxa"/>
          </w:tcPr>
          <w:p w14:paraId="153F62BE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упражнения.</w:t>
            </w:r>
          </w:p>
          <w:p w14:paraId="3BBBCE11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Отработка ударов. Спарринги.  </w:t>
            </w:r>
          </w:p>
        </w:tc>
        <w:tc>
          <w:tcPr>
            <w:tcW w:w="1843" w:type="dxa"/>
          </w:tcPr>
          <w:p w14:paraId="2EDD411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Работа с спортивными снарядами, </w:t>
            </w:r>
            <w:r w:rsidRPr="00FC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спарринги  </w:t>
            </w:r>
          </w:p>
        </w:tc>
        <w:tc>
          <w:tcPr>
            <w:tcW w:w="2693" w:type="dxa"/>
          </w:tcPr>
          <w:p w14:paraId="7917AE5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Практические упражнения</w:t>
            </w:r>
          </w:p>
        </w:tc>
      </w:tr>
      <w:tr w:rsidR="00FC6AD7" w:rsidRPr="00FC6AD7" w14:paraId="624663C9" w14:textId="77777777" w:rsidTr="00FC6AD7">
        <w:tc>
          <w:tcPr>
            <w:tcW w:w="568" w:type="dxa"/>
          </w:tcPr>
          <w:p w14:paraId="1EF3D58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</w:tcPr>
          <w:p w14:paraId="0B53FEE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18 марта</w:t>
            </w:r>
          </w:p>
        </w:tc>
        <w:tc>
          <w:tcPr>
            <w:tcW w:w="3402" w:type="dxa"/>
          </w:tcPr>
          <w:p w14:paraId="3067A43D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История учреждения. </w:t>
            </w:r>
          </w:p>
          <w:p w14:paraId="13147F58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Подвиг О. А. Юрасова.</w:t>
            </w:r>
          </w:p>
          <w:p w14:paraId="14661BE1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Хим. защита</w:t>
            </w:r>
          </w:p>
        </w:tc>
        <w:tc>
          <w:tcPr>
            <w:tcW w:w="1843" w:type="dxa"/>
          </w:tcPr>
          <w:p w14:paraId="2C48301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Комбинационное занятие.</w:t>
            </w:r>
          </w:p>
        </w:tc>
        <w:tc>
          <w:tcPr>
            <w:tcW w:w="2693" w:type="dxa"/>
          </w:tcPr>
          <w:p w14:paraId="686A131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Наблюдение</w:t>
            </w:r>
          </w:p>
          <w:p w14:paraId="486C05D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3280B4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6AD7" w:rsidRPr="00FC6AD7" w14:paraId="4B197091" w14:textId="77777777" w:rsidTr="00FC6AD7">
        <w:tc>
          <w:tcPr>
            <w:tcW w:w="568" w:type="dxa"/>
          </w:tcPr>
          <w:p w14:paraId="416EF58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417" w:type="dxa"/>
          </w:tcPr>
          <w:p w14:paraId="58CF12C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20 марта</w:t>
            </w:r>
          </w:p>
        </w:tc>
        <w:tc>
          <w:tcPr>
            <w:tcW w:w="3402" w:type="dxa"/>
          </w:tcPr>
          <w:p w14:paraId="1B0FBC4D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упражнения. Отработка ударов. Спарринг и</w:t>
            </w:r>
          </w:p>
        </w:tc>
        <w:tc>
          <w:tcPr>
            <w:tcW w:w="1843" w:type="dxa"/>
          </w:tcPr>
          <w:p w14:paraId="45B79A4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Разминка. Спарринги</w:t>
            </w:r>
          </w:p>
        </w:tc>
        <w:tc>
          <w:tcPr>
            <w:tcW w:w="2693" w:type="dxa"/>
          </w:tcPr>
          <w:p w14:paraId="2FA7955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4217F600" w14:textId="77777777" w:rsidTr="00FC6AD7">
        <w:tc>
          <w:tcPr>
            <w:tcW w:w="568" w:type="dxa"/>
          </w:tcPr>
          <w:p w14:paraId="2A00407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417" w:type="dxa"/>
          </w:tcPr>
          <w:p w14:paraId="66B6149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25 марта</w:t>
            </w:r>
          </w:p>
        </w:tc>
        <w:tc>
          <w:tcPr>
            <w:tcW w:w="3402" w:type="dxa"/>
          </w:tcPr>
          <w:p w14:paraId="7241766A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Огневая подготовка</w:t>
            </w:r>
          </w:p>
        </w:tc>
        <w:tc>
          <w:tcPr>
            <w:tcW w:w="1843" w:type="dxa"/>
          </w:tcPr>
          <w:p w14:paraId="5468C73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Практика.</w:t>
            </w:r>
          </w:p>
        </w:tc>
        <w:tc>
          <w:tcPr>
            <w:tcW w:w="2693" w:type="dxa"/>
          </w:tcPr>
          <w:p w14:paraId="52AFECB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3BC36309" w14:textId="77777777" w:rsidTr="00FC6AD7">
        <w:tc>
          <w:tcPr>
            <w:tcW w:w="568" w:type="dxa"/>
          </w:tcPr>
          <w:p w14:paraId="2C45449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417" w:type="dxa"/>
          </w:tcPr>
          <w:p w14:paraId="7864AEC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27 марта</w:t>
            </w:r>
          </w:p>
        </w:tc>
        <w:tc>
          <w:tcPr>
            <w:tcW w:w="3402" w:type="dxa"/>
          </w:tcPr>
          <w:p w14:paraId="49927118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упражнения. Отработка ударов. Спарринги.</w:t>
            </w:r>
          </w:p>
        </w:tc>
        <w:tc>
          <w:tcPr>
            <w:tcW w:w="1843" w:type="dxa"/>
          </w:tcPr>
          <w:p w14:paraId="12098D5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Разминка. Спарринги</w:t>
            </w:r>
          </w:p>
        </w:tc>
        <w:tc>
          <w:tcPr>
            <w:tcW w:w="2693" w:type="dxa"/>
          </w:tcPr>
          <w:p w14:paraId="13804AD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7620D028" w14:textId="77777777" w:rsidTr="00FC6AD7">
        <w:tc>
          <w:tcPr>
            <w:tcW w:w="568" w:type="dxa"/>
          </w:tcPr>
          <w:p w14:paraId="51BB16B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417" w:type="dxa"/>
          </w:tcPr>
          <w:p w14:paraId="1162C75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 апреля</w:t>
            </w:r>
          </w:p>
        </w:tc>
        <w:tc>
          <w:tcPr>
            <w:tcW w:w="3402" w:type="dxa"/>
          </w:tcPr>
          <w:p w14:paraId="1586272E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Ходим вместе - ходим строем! Строевой шаг</w:t>
            </w:r>
          </w:p>
        </w:tc>
        <w:tc>
          <w:tcPr>
            <w:tcW w:w="1843" w:type="dxa"/>
          </w:tcPr>
          <w:p w14:paraId="5699C9A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Практика.</w:t>
            </w:r>
          </w:p>
        </w:tc>
        <w:tc>
          <w:tcPr>
            <w:tcW w:w="2693" w:type="dxa"/>
          </w:tcPr>
          <w:p w14:paraId="64D90EF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0995E6F7" w14:textId="77777777" w:rsidTr="00FC6AD7">
        <w:tc>
          <w:tcPr>
            <w:tcW w:w="568" w:type="dxa"/>
          </w:tcPr>
          <w:p w14:paraId="63DE7CF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417" w:type="dxa"/>
          </w:tcPr>
          <w:p w14:paraId="696D52C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 апреля</w:t>
            </w:r>
          </w:p>
        </w:tc>
        <w:tc>
          <w:tcPr>
            <w:tcW w:w="3402" w:type="dxa"/>
          </w:tcPr>
          <w:p w14:paraId="220D2224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Отработка ударов. Передвижения в парах</w:t>
            </w:r>
          </w:p>
        </w:tc>
        <w:tc>
          <w:tcPr>
            <w:tcW w:w="1843" w:type="dxa"/>
          </w:tcPr>
          <w:p w14:paraId="6CE378F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Спарринги </w:t>
            </w:r>
          </w:p>
        </w:tc>
        <w:tc>
          <w:tcPr>
            <w:tcW w:w="2693" w:type="dxa"/>
          </w:tcPr>
          <w:p w14:paraId="6DA5B82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4EB71540" w14:textId="77777777" w:rsidTr="00FC6AD7">
        <w:tc>
          <w:tcPr>
            <w:tcW w:w="568" w:type="dxa"/>
          </w:tcPr>
          <w:p w14:paraId="56CA59E3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417" w:type="dxa"/>
          </w:tcPr>
          <w:p w14:paraId="2BE7303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8 апреля</w:t>
            </w:r>
          </w:p>
        </w:tc>
        <w:tc>
          <w:tcPr>
            <w:tcW w:w="3402" w:type="dxa"/>
          </w:tcPr>
          <w:p w14:paraId="5F322E4F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Строевой шаг. Квадрат.  </w:t>
            </w:r>
          </w:p>
        </w:tc>
        <w:tc>
          <w:tcPr>
            <w:tcW w:w="1843" w:type="dxa"/>
          </w:tcPr>
          <w:p w14:paraId="2327759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Практика </w:t>
            </w:r>
          </w:p>
        </w:tc>
        <w:tc>
          <w:tcPr>
            <w:tcW w:w="2693" w:type="dxa"/>
          </w:tcPr>
          <w:p w14:paraId="3BD753D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4546DE65" w14:textId="77777777" w:rsidTr="00FC6AD7">
        <w:tc>
          <w:tcPr>
            <w:tcW w:w="568" w:type="dxa"/>
          </w:tcPr>
          <w:p w14:paraId="60B7050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417" w:type="dxa"/>
          </w:tcPr>
          <w:p w14:paraId="6849A48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10 апреля</w:t>
            </w:r>
          </w:p>
        </w:tc>
        <w:tc>
          <w:tcPr>
            <w:tcW w:w="3402" w:type="dxa"/>
          </w:tcPr>
          <w:p w14:paraId="6C39C2F4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физические упражнения. Акробатические элементы.</w:t>
            </w:r>
          </w:p>
        </w:tc>
        <w:tc>
          <w:tcPr>
            <w:tcW w:w="1843" w:type="dxa"/>
          </w:tcPr>
          <w:p w14:paraId="7EF90AC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Растяжка</w:t>
            </w:r>
          </w:p>
        </w:tc>
        <w:tc>
          <w:tcPr>
            <w:tcW w:w="2693" w:type="dxa"/>
          </w:tcPr>
          <w:p w14:paraId="331EF26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4FC00A78" w14:textId="77777777" w:rsidTr="00FC6AD7">
        <w:tc>
          <w:tcPr>
            <w:tcW w:w="568" w:type="dxa"/>
          </w:tcPr>
          <w:p w14:paraId="4ACE954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417" w:type="dxa"/>
          </w:tcPr>
          <w:p w14:paraId="724143F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15 апреля</w:t>
            </w:r>
          </w:p>
        </w:tc>
        <w:tc>
          <w:tcPr>
            <w:tcW w:w="3402" w:type="dxa"/>
          </w:tcPr>
          <w:p w14:paraId="4CD95B02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Методика проведения тактико-строевого занятия.</w:t>
            </w:r>
          </w:p>
        </w:tc>
        <w:tc>
          <w:tcPr>
            <w:tcW w:w="1843" w:type="dxa"/>
          </w:tcPr>
          <w:p w14:paraId="4985345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Практика. </w:t>
            </w:r>
          </w:p>
        </w:tc>
        <w:tc>
          <w:tcPr>
            <w:tcW w:w="2693" w:type="dxa"/>
          </w:tcPr>
          <w:p w14:paraId="1636CF6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FC6AD7" w:rsidRPr="00FC6AD7" w14:paraId="38A14FB9" w14:textId="77777777" w:rsidTr="00FC6AD7">
        <w:tc>
          <w:tcPr>
            <w:tcW w:w="568" w:type="dxa"/>
          </w:tcPr>
          <w:p w14:paraId="155E8C3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417" w:type="dxa"/>
          </w:tcPr>
          <w:p w14:paraId="6734EB2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17 апреля</w:t>
            </w:r>
          </w:p>
        </w:tc>
        <w:tc>
          <w:tcPr>
            <w:tcW w:w="3402" w:type="dxa"/>
          </w:tcPr>
          <w:p w14:paraId="742ED9BD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физические упражнения. Акробатические элементы. Отработка ударов</w:t>
            </w:r>
          </w:p>
        </w:tc>
        <w:tc>
          <w:tcPr>
            <w:tcW w:w="1843" w:type="dxa"/>
          </w:tcPr>
          <w:p w14:paraId="446410E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Работа со снарядами</w:t>
            </w:r>
          </w:p>
        </w:tc>
        <w:tc>
          <w:tcPr>
            <w:tcW w:w="2693" w:type="dxa"/>
          </w:tcPr>
          <w:p w14:paraId="4DEA829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2BCD96F7" w14:textId="77777777" w:rsidTr="00FC6AD7">
        <w:tc>
          <w:tcPr>
            <w:tcW w:w="568" w:type="dxa"/>
          </w:tcPr>
          <w:p w14:paraId="1F7C36C3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</w:tcPr>
          <w:p w14:paraId="7B4DA66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22 апреля</w:t>
            </w:r>
          </w:p>
        </w:tc>
        <w:tc>
          <w:tcPr>
            <w:tcW w:w="3402" w:type="dxa"/>
          </w:tcPr>
          <w:p w14:paraId="6CF60699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Особенности тактического строя. </w:t>
            </w:r>
          </w:p>
        </w:tc>
        <w:tc>
          <w:tcPr>
            <w:tcW w:w="1843" w:type="dxa"/>
          </w:tcPr>
          <w:p w14:paraId="3568108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Беседа,  лекция.</w:t>
            </w:r>
          </w:p>
        </w:tc>
        <w:tc>
          <w:tcPr>
            <w:tcW w:w="2693" w:type="dxa"/>
          </w:tcPr>
          <w:p w14:paraId="744F932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FC6AD7" w:rsidRPr="00FC6AD7" w14:paraId="4EBE46F9" w14:textId="77777777" w:rsidTr="00FC6AD7">
        <w:tc>
          <w:tcPr>
            <w:tcW w:w="568" w:type="dxa"/>
          </w:tcPr>
          <w:p w14:paraId="09253A0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417" w:type="dxa"/>
          </w:tcPr>
          <w:p w14:paraId="742EFBA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24 апреля</w:t>
            </w:r>
          </w:p>
        </w:tc>
        <w:tc>
          <w:tcPr>
            <w:tcW w:w="3402" w:type="dxa"/>
          </w:tcPr>
          <w:p w14:paraId="4978ED7D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физические упражнения. Акробатические элементы.</w:t>
            </w:r>
          </w:p>
        </w:tc>
        <w:tc>
          <w:tcPr>
            <w:tcW w:w="1843" w:type="dxa"/>
          </w:tcPr>
          <w:p w14:paraId="3F3BBAB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Растяжка</w:t>
            </w:r>
          </w:p>
        </w:tc>
        <w:tc>
          <w:tcPr>
            <w:tcW w:w="2693" w:type="dxa"/>
          </w:tcPr>
          <w:p w14:paraId="7175C973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6B5BAA50" w14:textId="77777777" w:rsidTr="00FC6AD7">
        <w:tc>
          <w:tcPr>
            <w:tcW w:w="568" w:type="dxa"/>
          </w:tcPr>
          <w:p w14:paraId="74B5A49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417" w:type="dxa"/>
          </w:tcPr>
          <w:p w14:paraId="7777D81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29 апреля</w:t>
            </w:r>
          </w:p>
        </w:tc>
        <w:tc>
          <w:tcPr>
            <w:tcW w:w="3402" w:type="dxa"/>
          </w:tcPr>
          <w:p w14:paraId="4BA912C4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Строевой шаг. Квадрат.  </w:t>
            </w:r>
          </w:p>
        </w:tc>
        <w:tc>
          <w:tcPr>
            <w:tcW w:w="1843" w:type="dxa"/>
          </w:tcPr>
          <w:p w14:paraId="3041B62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Практика </w:t>
            </w:r>
          </w:p>
        </w:tc>
        <w:tc>
          <w:tcPr>
            <w:tcW w:w="2693" w:type="dxa"/>
          </w:tcPr>
          <w:p w14:paraId="63F5E4E9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65ED24E5" w14:textId="77777777" w:rsidTr="00FC6AD7">
        <w:tc>
          <w:tcPr>
            <w:tcW w:w="568" w:type="dxa"/>
          </w:tcPr>
          <w:p w14:paraId="36A1BFF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417" w:type="dxa"/>
          </w:tcPr>
          <w:p w14:paraId="764D443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 мая</w:t>
            </w:r>
          </w:p>
        </w:tc>
        <w:tc>
          <w:tcPr>
            <w:tcW w:w="3402" w:type="dxa"/>
          </w:tcPr>
          <w:p w14:paraId="0D3EA649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Игра на местности «Мы – одна команда!» </w:t>
            </w:r>
          </w:p>
        </w:tc>
        <w:tc>
          <w:tcPr>
            <w:tcW w:w="1843" w:type="dxa"/>
          </w:tcPr>
          <w:p w14:paraId="377DE9E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2693" w:type="dxa"/>
          </w:tcPr>
          <w:p w14:paraId="74832346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FC6AD7" w:rsidRPr="00FC6AD7" w14:paraId="0A91D895" w14:textId="77777777" w:rsidTr="00FC6AD7">
        <w:trPr>
          <w:trHeight w:val="613"/>
        </w:trPr>
        <w:tc>
          <w:tcPr>
            <w:tcW w:w="568" w:type="dxa"/>
          </w:tcPr>
          <w:p w14:paraId="55AD57C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417" w:type="dxa"/>
          </w:tcPr>
          <w:p w14:paraId="760C7CE6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8 мая</w:t>
            </w:r>
          </w:p>
        </w:tc>
        <w:tc>
          <w:tcPr>
            <w:tcW w:w="3402" w:type="dxa"/>
          </w:tcPr>
          <w:p w14:paraId="58207213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Ходим вместе - ходим строем! Организация и тактико-строевого занятия.</w:t>
            </w:r>
          </w:p>
        </w:tc>
        <w:tc>
          <w:tcPr>
            <w:tcW w:w="1843" w:type="dxa"/>
          </w:tcPr>
          <w:p w14:paraId="6FC519B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Практика, лекция. </w:t>
            </w:r>
          </w:p>
        </w:tc>
        <w:tc>
          <w:tcPr>
            <w:tcW w:w="2693" w:type="dxa"/>
          </w:tcPr>
          <w:p w14:paraId="77797BD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FC6AD7" w:rsidRPr="00FC6AD7" w14:paraId="59F4546F" w14:textId="77777777" w:rsidTr="00FC6AD7">
        <w:tc>
          <w:tcPr>
            <w:tcW w:w="568" w:type="dxa"/>
          </w:tcPr>
          <w:p w14:paraId="182E730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417" w:type="dxa"/>
          </w:tcPr>
          <w:p w14:paraId="48FF44B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13 мая</w:t>
            </w:r>
          </w:p>
        </w:tc>
        <w:tc>
          <w:tcPr>
            <w:tcW w:w="3402" w:type="dxa"/>
          </w:tcPr>
          <w:p w14:paraId="03FBAEF2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Общие разминочные упражнения.</w:t>
            </w:r>
          </w:p>
          <w:p w14:paraId="69732F8F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Отработка Комбинационных ударов</w:t>
            </w:r>
          </w:p>
        </w:tc>
        <w:tc>
          <w:tcPr>
            <w:tcW w:w="1843" w:type="dxa"/>
          </w:tcPr>
          <w:p w14:paraId="02F4834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Разминка, Спарринги </w:t>
            </w:r>
          </w:p>
        </w:tc>
        <w:tc>
          <w:tcPr>
            <w:tcW w:w="2693" w:type="dxa"/>
          </w:tcPr>
          <w:p w14:paraId="795C033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</w:tr>
      <w:tr w:rsidR="00FC6AD7" w:rsidRPr="00FC6AD7" w14:paraId="33235B92" w14:textId="77777777" w:rsidTr="00FC6AD7">
        <w:tc>
          <w:tcPr>
            <w:tcW w:w="568" w:type="dxa"/>
          </w:tcPr>
          <w:p w14:paraId="0D58160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417" w:type="dxa"/>
          </w:tcPr>
          <w:p w14:paraId="0752772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15 мая</w:t>
            </w:r>
          </w:p>
        </w:tc>
        <w:tc>
          <w:tcPr>
            <w:tcW w:w="3402" w:type="dxa"/>
          </w:tcPr>
          <w:p w14:paraId="01B277EE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Повторение и обобщение пройденного материала  </w:t>
            </w:r>
          </w:p>
        </w:tc>
        <w:tc>
          <w:tcPr>
            <w:tcW w:w="1843" w:type="dxa"/>
          </w:tcPr>
          <w:p w14:paraId="36AF87A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Беседа. задания </w:t>
            </w:r>
          </w:p>
        </w:tc>
        <w:tc>
          <w:tcPr>
            <w:tcW w:w="2693" w:type="dxa"/>
          </w:tcPr>
          <w:p w14:paraId="06F2FEBD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Отсутствует </w:t>
            </w:r>
          </w:p>
        </w:tc>
      </w:tr>
      <w:tr w:rsidR="00FC6AD7" w:rsidRPr="00FC6AD7" w14:paraId="5855976D" w14:textId="77777777" w:rsidTr="00FC6AD7">
        <w:tc>
          <w:tcPr>
            <w:tcW w:w="568" w:type="dxa"/>
          </w:tcPr>
          <w:p w14:paraId="6E7CD1B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417" w:type="dxa"/>
          </w:tcPr>
          <w:p w14:paraId="458760D5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20 мая</w:t>
            </w:r>
          </w:p>
        </w:tc>
        <w:tc>
          <w:tcPr>
            <w:tcW w:w="3402" w:type="dxa"/>
          </w:tcPr>
          <w:p w14:paraId="759A9A20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Вместе весело </w:t>
            </w:r>
            <w:proofErr w:type="gramStart"/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шагать..</w:t>
            </w:r>
            <w:proofErr w:type="gramEnd"/>
          </w:p>
        </w:tc>
        <w:tc>
          <w:tcPr>
            <w:tcW w:w="1843" w:type="dxa"/>
          </w:tcPr>
          <w:p w14:paraId="4717BA2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Практика </w:t>
            </w:r>
          </w:p>
        </w:tc>
        <w:tc>
          <w:tcPr>
            <w:tcW w:w="2693" w:type="dxa"/>
          </w:tcPr>
          <w:p w14:paraId="744D662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Упражнения</w:t>
            </w:r>
          </w:p>
        </w:tc>
      </w:tr>
      <w:tr w:rsidR="00FC6AD7" w:rsidRPr="00FC6AD7" w14:paraId="42425435" w14:textId="77777777" w:rsidTr="00FC6AD7">
        <w:tc>
          <w:tcPr>
            <w:tcW w:w="568" w:type="dxa"/>
          </w:tcPr>
          <w:p w14:paraId="669F0AB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417" w:type="dxa"/>
          </w:tcPr>
          <w:p w14:paraId="7E6BBBD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22 мая</w:t>
            </w:r>
          </w:p>
        </w:tc>
        <w:tc>
          <w:tcPr>
            <w:tcW w:w="3402" w:type="dxa"/>
          </w:tcPr>
          <w:p w14:paraId="06121661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Зачет. Сдача контрольных нормативов.</w:t>
            </w:r>
          </w:p>
        </w:tc>
        <w:tc>
          <w:tcPr>
            <w:tcW w:w="1843" w:type="dxa"/>
          </w:tcPr>
          <w:p w14:paraId="7EF130A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05E5217C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6AD7" w:rsidRPr="00FC6AD7" w14:paraId="1F49D0C2" w14:textId="77777777" w:rsidTr="00FC6AD7">
        <w:tc>
          <w:tcPr>
            <w:tcW w:w="568" w:type="dxa"/>
          </w:tcPr>
          <w:p w14:paraId="05A55E02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417" w:type="dxa"/>
          </w:tcPr>
          <w:p w14:paraId="341423A8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27 мая</w:t>
            </w:r>
          </w:p>
        </w:tc>
        <w:tc>
          <w:tcPr>
            <w:tcW w:w="3402" w:type="dxa"/>
          </w:tcPr>
          <w:p w14:paraId="03A8AEF7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Отработка Комбинационных ударов</w:t>
            </w:r>
          </w:p>
        </w:tc>
        <w:tc>
          <w:tcPr>
            <w:tcW w:w="1843" w:type="dxa"/>
          </w:tcPr>
          <w:p w14:paraId="794CDF6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Спарринги</w:t>
            </w:r>
          </w:p>
        </w:tc>
        <w:tc>
          <w:tcPr>
            <w:tcW w:w="2693" w:type="dxa"/>
          </w:tcPr>
          <w:p w14:paraId="1523F3B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Практические задания </w:t>
            </w:r>
          </w:p>
        </w:tc>
      </w:tr>
      <w:tr w:rsidR="00FC6AD7" w:rsidRPr="00FC6AD7" w14:paraId="66F4BA5B" w14:textId="77777777" w:rsidTr="00FC6AD7">
        <w:tc>
          <w:tcPr>
            <w:tcW w:w="568" w:type="dxa"/>
          </w:tcPr>
          <w:p w14:paraId="6DDA601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7" w:type="dxa"/>
          </w:tcPr>
          <w:p w14:paraId="6DA451D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29 мая</w:t>
            </w:r>
          </w:p>
        </w:tc>
        <w:tc>
          <w:tcPr>
            <w:tcW w:w="3402" w:type="dxa"/>
          </w:tcPr>
          <w:p w14:paraId="53E504C4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Сдача контрольных нормативов</w:t>
            </w:r>
          </w:p>
        </w:tc>
        <w:tc>
          <w:tcPr>
            <w:tcW w:w="1843" w:type="dxa"/>
          </w:tcPr>
          <w:p w14:paraId="13F4B4B0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Разминка, выполнение упражнений </w:t>
            </w:r>
          </w:p>
        </w:tc>
        <w:tc>
          <w:tcPr>
            <w:tcW w:w="2693" w:type="dxa"/>
          </w:tcPr>
          <w:p w14:paraId="2DC4837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Нормативы</w:t>
            </w:r>
          </w:p>
        </w:tc>
      </w:tr>
      <w:tr w:rsidR="00FC6AD7" w:rsidRPr="00FC6AD7" w14:paraId="1FC36FB9" w14:textId="77777777" w:rsidTr="00FC6AD7">
        <w:tc>
          <w:tcPr>
            <w:tcW w:w="568" w:type="dxa"/>
          </w:tcPr>
          <w:p w14:paraId="559E297F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417" w:type="dxa"/>
          </w:tcPr>
          <w:p w14:paraId="2FAAD15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3 июня</w:t>
            </w:r>
          </w:p>
        </w:tc>
        <w:tc>
          <w:tcPr>
            <w:tcW w:w="3402" w:type="dxa"/>
          </w:tcPr>
          <w:p w14:paraId="472CE4A5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Повторение и обобщение пройденного материла.</w:t>
            </w:r>
          </w:p>
        </w:tc>
        <w:tc>
          <w:tcPr>
            <w:tcW w:w="1843" w:type="dxa"/>
          </w:tcPr>
          <w:p w14:paraId="204C6E14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Разминка, Спарринги</w:t>
            </w:r>
          </w:p>
        </w:tc>
        <w:tc>
          <w:tcPr>
            <w:tcW w:w="2693" w:type="dxa"/>
          </w:tcPr>
          <w:p w14:paraId="2F27AA77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Фронтальный опрос </w:t>
            </w:r>
          </w:p>
        </w:tc>
      </w:tr>
      <w:tr w:rsidR="00FC6AD7" w:rsidRPr="00FC6AD7" w14:paraId="00AF1019" w14:textId="77777777" w:rsidTr="00FC6AD7">
        <w:tc>
          <w:tcPr>
            <w:tcW w:w="568" w:type="dxa"/>
          </w:tcPr>
          <w:p w14:paraId="27A1D38A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</w:tcPr>
          <w:p w14:paraId="063D2BFB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5 июня</w:t>
            </w:r>
          </w:p>
        </w:tc>
        <w:tc>
          <w:tcPr>
            <w:tcW w:w="3402" w:type="dxa"/>
          </w:tcPr>
          <w:p w14:paraId="73CCDD4D" w14:textId="77777777" w:rsidR="00FC6AD7" w:rsidRPr="00FC6AD7" w:rsidRDefault="00FC6AD7" w:rsidP="00FC6AD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>Время учений!</w:t>
            </w:r>
          </w:p>
        </w:tc>
        <w:tc>
          <w:tcPr>
            <w:tcW w:w="1843" w:type="dxa"/>
          </w:tcPr>
          <w:p w14:paraId="1552B7C1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Игра, викторина. </w:t>
            </w:r>
          </w:p>
        </w:tc>
        <w:tc>
          <w:tcPr>
            <w:tcW w:w="2693" w:type="dxa"/>
          </w:tcPr>
          <w:p w14:paraId="2160266E" w14:textId="77777777" w:rsidR="00FC6AD7" w:rsidRPr="00FC6AD7" w:rsidRDefault="00FC6AD7" w:rsidP="00FC6A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6AD7">
              <w:rPr>
                <w:rFonts w:eastAsiaTheme="minorHAnsi"/>
                <w:sz w:val="20"/>
                <w:szCs w:val="20"/>
                <w:lang w:eastAsia="en-US"/>
              </w:rPr>
              <w:t xml:space="preserve">Нормативы. Индивидуальный опрос </w:t>
            </w:r>
          </w:p>
        </w:tc>
      </w:tr>
    </w:tbl>
    <w:p w14:paraId="57094328" w14:textId="77777777" w:rsidR="00346B58" w:rsidRDefault="00346B58" w:rsidP="00346B58">
      <w:pPr>
        <w:widowControl w:val="0"/>
        <w:rPr>
          <w:rFonts w:eastAsia="Courier New"/>
          <w:b/>
          <w:color w:val="000000"/>
          <w:sz w:val="28"/>
          <w:szCs w:val="28"/>
          <w:lang w:bidi="ru-RU"/>
        </w:rPr>
      </w:pPr>
    </w:p>
    <w:p w14:paraId="19623897" w14:textId="77777777" w:rsidR="003D61B6" w:rsidRPr="00346B58" w:rsidRDefault="003D61B6" w:rsidP="00346B58">
      <w:pPr>
        <w:widowControl w:val="0"/>
        <w:rPr>
          <w:rFonts w:eastAsia="Courier New"/>
          <w:b/>
          <w:color w:val="000000"/>
          <w:sz w:val="28"/>
          <w:szCs w:val="28"/>
          <w:lang w:bidi="ru-RU"/>
        </w:rPr>
      </w:pPr>
      <w:r w:rsidRPr="00346B58">
        <w:rPr>
          <w:rFonts w:eastAsia="Courier New"/>
          <w:b/>
          <w:color w:val="000000"/>
          <w:sz w:val="28"/>
          <w:szCs w:val="28"/>
          <w:lang w:bidi="ru-RU"/>
        </w:rPr>
        <w:t>2.2 Условия реализации программы</w:t>
      </w:r>
    </w:p>
    <w:p w14:paraId="6821BCBD" w14:textId="77777777" w:rsidR="00346B58" w:rsidRDefault="003D61B6" w:rsidP="003D61B6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346B58">
        <w:rPr>
          <w:rFonts w:eastAsia="Courier New"/>
          <w:b/>
          <w:color w:val="000000"/>
          <w:sz w:val="28"/>
          <w:szCs w:val="28"/>
          <w:lang w:bidi="ru-RU"/>
        </w:rPr>
        <w:t>Материально — техническое обеспечение</w:t>
      </w:r>
      <w:r w:rsidR="00346B58">
        <w:rPr>
          <w:rFonts w:eastAsia="Courier New"/>
          <w:b/>
          <w:color w:val="000000"/>
          <w:sz w:val="28"/>
          <w:szCs w:val="28"/>
          <w:lang w:bidi="ru-RU"/>
        </w:rPr>
        <w:t>.</w:t>
      </w:r>
    </w:p>
    <w:p w14:paraId="71528E3A" w14:textId="49F2972B" w:rsidR="00553754" w:rsidRPr="00553754" w:rsidRDefault="00553754" w:rsidP="005537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 xml:space="preserve">При реализации программы занятия с обучающимися проходят в следующих кабинетах: кабинет начальной военной подготовки, кабинет военной истории, спортивный зал. </w:t>
      </w:r>
    </w:p>
    <w:p w14:paraId="072732AC" w14:textId="77777777" w:rsidR="00553754" w:rsidRPr="00553754" w:rsidRDefault="00553754" w:rsidP="005537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 xml:space="preserve">Для успешного освоения детьми содержания программы необходимо наличие учебного класса (для проведения теоретических занятий); спортивного зала (для занятий физической подготовки); место для стрельбы из пневматического оружия (длиной не менее </w:t>
      </w:r>
      <w:smartTag w:uri="urn:schemas-microsoft-com:office:smarttags" w:element="metricconverter">
        <w:smartTagPr>
          <w:attr w:name="ProductID" w:val="12 м"/>
        </w:smartTagPr>
        <w:r w:rsidRPr="00553754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Pr="00553754">
        <w:rPr>
          <w:rFonts w:ascii="Times New Roman" w:hAnsi="Times New Roman" w:cs="Times New Roman"/>
          <w:sz w:val="28"/>
          <w:szCs w:val="28"/>
        </w:rPr>
        <w:t xml:space="preserve"> шириной не менее </w:t>
      </w:r>
      <w:smartTag w:uri="urn:schemas-microsoft-com:office:smarttags" w:element="metricconverter">
        <w:smartTagPr>
          <w:attr w:name="ProductID" w:val="3 м"/>
        </w:smartTagPr>
        <w:r w:rsidRPr="00553754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553754">
        <w:rPr>
          <w:rFonts w:ascii="Times New Roman" w:hAnsi="Times New Roman" w:cs="Times New Roman"/>
          <w:sz w:val="28"/>
          <w:szCs w:val="28"/>
        </w:rPr>
        <w:t xml:space="preserve">, может быть совмещено со спортивным залом); кладовой с металлическим шкафом (ящиком) для хранения учебного и пневматического оружия; спортивные снаряды (турник, брусья). </w:t>
      </w:r>
    </w:p>
    <w:p w14:paraId="05CF9DAC" w14:textId="77777777" w:rsidR="00553754" w:rsidRPr="00553754" w:rsidRDefault="00553754" w:rsidP="005537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lastRenderedPageBreak/>
        <w:t>При подготовке и проведении теоретических и практических занятий в рамках освоения содержания программы «Курс молодого бойца» используется следующее материально-техническое обеспечение:</w:t>
      </w:r>
    </w:p>
    <w:p w14:paraId="08E070E8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>макеты массогабаритные автоматов Калашникова, магазины с учебными патронами - по численности учебной группы;</w:t>
      </w:r>
    </w:p>
    <w:p w14:paraId="25582835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>макеты пистолета Макарова</w:t>
      </w:r>
    </w:p>
    <w:p w14:paraId="420B4E5F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>пневматические винтовки и расходный материал (пули, мишени);</w:t>
      </w:r>
    </w:p>
    <w:p w14:paraId="46CA798A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>комплекты средств индивидуальной защиты кожных покровов (костюмы химзащиты)</w:t>
      </w:r>
    </w:p>
    <w:p w14:paraId="60A5739B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>узлы</w:t>
      </w:r>
    </w:p>
    <w:p w14:paraId="4650DE4B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>рюкзаки, ранец</w:t>
      </w:r>
    </w:p>
    <w:p w14:paraId="276CCD0C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>спортинвентарь: маты и мешки боксерские, шлемы, лапы, скакалки, обручи;</w:t>
      </w:r>
    </w:p>
    <w:p w14:paraId="14030B1F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 xml:space="preserve">электронные презентации по темам в программе </w:t>
      </w:r>
      <w:proofErr w:type="spellStart"/>
      <w:r w:rsidRPr="00553754">
        <w:rPr>
          <w:rFonts w:ascii="Times New Roman" w:hAnsi="Times New Roman" w:cs="Times New Roman"/>
          <w:sz w:val="28"/>
          <w:szCs w:val="28"/>
        </w:rPr>
        <w:t>MicrosoftOfficePowerPoint</w:t>
      </w:r>
      <w:proofErr w:type="spellEnd"/>
      <w:r w:rsidRPr="00553754">
        <w:rPr>
          <w:rFonts w:ascii="Times New Roman" w:hAnsi="Times New Roman" w:cs="Times New Roman"/>
          <w:sz w:val="28"/>
          <w:szCs w:val="28"/>
        </w:rPr>
        <w:t>, видео - и художественные фильмы патриотической направленности.</w:t>
      </w:r>
    </w:p>
    <w:p w14:paraId="53CE5BDC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 xml:space="preserve">компьютерные технологии: использование интернета, компьютера и программного обеспечения для создания электронных тестов, мультимедийных презентаций с аудио- и видеоэффектами </w:t>
      </w:r>
    </w:p>
    <w:p w14:paraId="2EA6D838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>наглядный материал, реквизит:</w:t>
      </w:r>
    </w:p>
    <w:p w14:paraId="51C1B941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>мультимедийные презентации;</w:t>
      </w:r>
    </w:p>
    <w:p w14:paraId="0FECD572" w14:textId="77777777" w:rsidR="00553754" w:rsidRPr="00553754" w:rsidRDefault="00553754" w:rsidP="0055375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754">
        <w:rPr>
          <w:rFonts w:ascii="Times New Roman" w:hAnsi="Times New Roman" w:cs="Times New Roman"/>
          <w:sz w:val="28"/>
          <w:szCs w:val="28"/>
        </w:rPr>
        <w:t>учебные видеофильмы;</w:t>
      </w:r>
    </w:p>
    <w:p w14:paraId="0BC5404C" w14:textId="77777777" w:rsidR="00553754" w:rsidRDefault="00553754" w:rsidP="00553754">
      <w:pPr>
        <w:widowControl w:val="0"/>
        <w:jc w:val="both"/>
        <w:rPr>
          <w:color w:val="646464"/>
          <w:sz w:val="22"/>
          <w:szCs w:val="22"/>
          <w:lang w:eastAsia="en-US"/>
        </w:rPr>
      </w:pPr>
    </w:p>
    <w:p w14:paraId="29405AD5" w14:textId="77777777" w:rsidR="00553754" w:rsidRPr="003D61B6" w:rsidRDefault="00553754" w:rsidP="003D61B6">
      <w:pPr>
        <w:widowControl w:val="0"/>
        <w:ind w:left="180" w:firstLine="720"/>
        <w:jc w:val="both"/>
        <w:rPr>
          <w:color w:val="646464"/>
          <w:sz w:val="22"/>
          <w:szCs w:val="2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"/>
        <w:gridCol w:w="2233"/>
        <w:gridCol w:w="1991"/>
        <w:gridCol w:w="2233"/>
        <w:gridCol w:w="1992"/>
      </w:tblGrid>
      <w:tr w:rsidR="001A5612" w:rsidRPr="001A5612" w14:paraId="0B9BFB88" w14:textId="77777777" w:rsidTr="00574C8B">
        <w:tc>
          <w:tcPr>
            <w:tcW w:w="677" w:type="dxa"/>
          </w:tcPr>
          <w:p w14:paraId="7A9E275B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1991" w:type="dxa"/>
          </w:tcPr>
          <w:p w14:paraId="2058CCFD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Направленность</w:t>
            </w:r>
          </w:p>
        </w:tc>
        <w:tc>
          <w:tcPr>
            <w:tcW w:w="1991" w:type="dxa"/>
          </w:tcPr>
          <w:p w14:paraId="09BCD45D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Программа</w:t>
            </w:r>
          </w:p>
        </w:tc>
        <w:tc>
          <w:tcPr>
            <w:tcW w:w="1991" w:type="dxa"/>
          </w:tcPr>
          <w:p w14:paraId="2C2BAE15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Оборудование</w:t>
            </w:r>
          </w:p>
        </w:tc>
        <w:tc>
          <w:tcPr>
            <w:tcW w:w="1992" w:type="dxa"/>
          </w:tcPr>
          <w:p w14:paraId="22C21B3F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Количество</w:t>
            </w:r>
          </w:p>
        </w:tc>
      </w:tr>
      <w:tr w:rsidR="001A5612" w:rsidRPr="001A5612" w14:paraId="6BCF379B" w14:textId="77777777" w:rsidTr="00574C8B">
        <w:tc>
          <w:tcPr>
            <w:tcW w:w="677" w:type="dxa"/>
          </w:tcPr>
          <w:p w14:paraId="7A0D5A5B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6D505FF9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proofErr w:type="spellStart"/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соц-гум</w:t>
            </w:r>
            <w:proofErr w:type="spellEnd"/>
          </w:p>
        </w:tc>
        <w:tc>
          <w:tcPr>
            <w:tcW w:w="1991" w:type="dxa"/>
          </w:tcPr>
          <w:p w14:paraId="3F7ECAAB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НВП</w:t>
            </w:r>
          </w:p>
        </w:tc>
        <w:tc>
          <w:tcPr>
            <w:tcW w:w="1991" w:type="dxa"/>
          </w:tcPr>
          <w:p w14:paraId="7E31DBA8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Ноутбук</w:t>
            </w:r>
          </w:p>
        </w:tc>
        <w:tc>
          <w:tcPr>
            <w:tcW w:w="1992" w:type="dxa"/>
          </w:tcPr>
          <w:p w14:paraId="59C4BE8E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A5612" w:rsidRPr="001A5612" w14:paraId="44EDBA4A" w14:textId="77777777" w:rsidTr="00574C8B">
        <w:tc>
          <w:tcPr>
            <w:tcW w:w="677" w:type="dxa"/>
          </w:tcPr>
          <w:p w14:paraId="07953657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025252FE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2B469445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4DB2E52C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Мышь</w:t>
            </w:r>
          </w:p>
        </w:tc>
        <w:tc>
          <w:tcPr>
            <w:tcW w:w="1992" w:type="dxa"/>
          </w:tcPr>
          <w:p w14:paraId="630EAC1D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A5612" w:rsidRPr="001A5612" w14:paraId="0E7A682F" w14:textId="77777777" w:rsidTr="00574C8B">
        <w:tc>
          <w:tcPr>
            <w:tcW w:w="677" w:type="dxa"/>
          </w:tcPr>
          <w:p w14:paraId="6F1075FB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658B1ADD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249273B8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216E0EBF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Макет автомата Калашникова АК-74</w:t>
            </w:r>
          </w:p>
        </w:tc>
        <w:tc>
          <w:tcPr>
            <w:tcW w:w="1992" w:type="dxa"/>
          </w:tcPr>
          <w:p w14:paraId="16387202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1A5612" w:rsidRPr="001A5612" w14:paraId="2DE56328" w14:textId="77777777" w:rsidTr="00574C8B">
        <w:tc>
          <w:tcPr>
            <w:tcW w:w="677" w:type="dxa"/>
          </w:tcPr>
          <w:p w14:paraId="08FB820F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33B928A8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61597924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40893830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Интерактивный тир</w:t>
            </w:r>
          </w:p>
        </w:tc>
        <w:tc>
          <w:tcPr>
            <w:tcW w:w="1992" w:type="dxa"/>
          </w:tcPr>
          <w:p w14:paraId="6B3D68AB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A5612" w:rsidRPr="001A5612" w14:paraId="3597CD66" w14:textId="77777777" w:rsidTr="00574C8B">
        <w:tc>
          <w:tcPr>
            <w:tcW w:w="677" w:type="dxa"/>
          </w:tcPr>
          <w:p w14:paraId="5419B2E6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78F0F253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4E8D5303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1EB6737B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Спортивная пневматическая винтовка</w:t>
            </w:r>
          </w:p>
        </w:tc>
        <w:tc>
          <w:tcPr>
            <w:tcW w:w="1992" w:type="dxa"/>
          </w:tcPr>
          <w:p w14:paraId="587903E8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A5612" w:rsidRPr="001A5612" w14:paraId="3E2B1A51" w14:textId="77777777" w:rsidTr="00574C8B">
        <w:tc>
          <w:tcPr>
            <w:tcW w:w="677" w:type="dxa"/>
          </w:tcPr>
          <w:p w14:paraId="1BAF8E09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38E8A9CA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50C67EE7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69FF398F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Мультимедийный проектор</w:t>
            </w:r>
          </w:p>
        </w:tc>
        <w:tc>
          <w:tcPr>
            <w:tcW w:w="1992" w:type="dxa"/>
          </w:tcPr>
          <w:p w14:paraId="7F501463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A5612" w:rsidRPr="001A5612" w14:paraId="5E3249A9" w14:textId="77777777" w:rsidTr="00574C8B">
        <w:tc>
          <w:tcPr>
            <w:tcW w:w="677" w:type="dxa"/>
          </w:tcPr>
          <w:p w14:paraId="169D751D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31A28B4A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43C660BC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2C79F7BF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Экран для проектора</w:t>
            </w:r>
          </w:p>
        </w:tc>
        <w:tc>
          <w:tcPr>
            <w:tcW w:w="1992" w:type="dxa"/>
          </w:tcPr>
          <w:p w14:paraId="5E221FFE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A5612" w:rsidRPr="001A5612" w14:paraId="5D53FB00" w14:textId="77777777" w:rsidTr="00574C8B">
        <w:tc>
          <w:tcPr>
            <w:tcW w:w="677" w:type="dxa"/>
          </w:tcPr>
          <w:p w14:paraId="4A40B1EF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2EF6F9FD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53E1226B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1" w:type="dxa"/>
          </w:tcPr>
          <w:p w14:paraId="7EF255F5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Кабель HDMI</w:t>
            </w:r>
          </w:p>
        </w:tc>
        <w:tc>
          <w:tcPr>
            <w:tcW w:w="1992" w:type="dxa"/>
          </w:tcPr>
          <w:p w14:paraId="31D89835" w14:textId="77777777" w:rsidR="001A5612" w:rsidRPr="001A5612" w:rsidRDefault="001A5612" w:rsidP="001A5612">
            <w:pPr>
              <w:spacing w:after="200" w:line="276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1A561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14:paraId="24E97233" w14:textId="7536B7A6" w:rsidR="00553754" w:rsidRPr="001C26E5" w:rsidRDefault="00553754" w:rsidP="001C26E5">
      <w:pPr>
        <w:spacing w:after="200" w:line="276" w:lineRule="auto"/>
        <w:rPr>
          <w:rFonts w:ascii="Courier New" w:eastAsia="Courier New" w:hAnsi="Courier New" w:cs="Courier New"/>
          <w:color w:val="000000"/>
          <w:lang w:bidi="ru-RU"/>
        </w:rPr>
      </w:pPr>
    </w:p>
    <w:p w14:paraId="2ACED9AF" w14:textId="77777777" w:rsidR="00553754" w:rsidRPr="00553754" w:rsidRDefault="00553754" w:rsidP="00553754">
      <w:pPr>
        <w:rPr>
          <w:rFonts w:eastAsiaTheme="minorHAnsi"/>
          <w:b/>
          <w:bCs/>
          <w:sz w:val="28"/>
          <w:szCs w:val="28"/>
          <w:lang w:eastAsia="en-US"/>
        </w:rPr>
      </w:pPr>
      <w:r w:rsidRPr="00553754">
        <w:rPr>
          <w:rFonts w:eastAsia="Courier New"/>
          <w:b/>
          <w:noProof/>
          <w:color w:val="000000"/>
          <w:sz w:val="28"/>
          <w:szCs w:val="28"/>
        </w:rPr>
        <w:lastRenderedPageBreak/>
        <w:t>Методическое обеспечение программы</w:t>
      </w:r>
    </w:p>
    <w:p w14:paraId="5C81C92B" w14:textId="77777777" w:rsidR="00553754" w:rsidRPr="00553754" w:rsidRDefault="00553754" w:rsidP="005537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Дополнительная общеразвивающая программа «Курс молодого бойца» предусматривает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</w:t>
      </w:r>
    </w:p>
    <w:p w14:paraId="7A0F521B" w14:textId="77777777" w:rsidR="00553754" w:rsidRPr="00553754" w:rsidRDefault="00553754" w:rsidP="005537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Формы деятельности: лекции, беседы,</w:t>
      </w:r>
      <w:r w:rsidRPr="00553754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Pr="00553754">
        <w:rPr>
          <w:rFonts w:eastAsiaTheme="minorHAnsi"/>
          <w:sz w:val="28"/>
          <w:szCs w:val="28"/>
          <w:lang w:eastAsia="en-US"/>
        </w:rPr>
        <w:t>практические занятия (упражнения, тренинги, игры),</w:t>
      </w:r>
      <w:r w:rsidRPr="00553754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Pr="00553754">
        <w:rPr>
          <w:rFonts w:eastAsiaTheme="minorHAnsi"/>
          <w:sz w:val="28"/>
          <w:szCs w:val="28"/>
          <w:lang w:eastAsia="en-US"/>
        </w:rPr>
        <w:t>тестирование, самостоятельная работа.</w:t>
      </w:r>
    </w:p>
    <w:p w14:paraId="38CDCDB2" w14:textId="77777777" w:rsidR="00553754" w:rsidRPr="00553754" w:rsidRDefault="00553754" w:rsidP="005537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Все занятия носят, в основном, практический характер, включают следующие элементы: организационный момент, краткий информационный блок, творческое выполнение задач, поставленных на занятии, подведение итогов и анализ деятельности каждого участника занятия.</w:t>
      </w:r>
    </w:p>
    <w:p w14:paraId="4A58F11E" w14:textId="77777777" w:rsidR="00553754" w:rsidRPr="00553754" w:rsidRDefault="00553754" w:rsidP="005537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В процессе реализации данной программы используются следующие формы, методы и педагогические технологии:</w:t>
      </w:r>
    </w:p>
    <w:p w14:paraId="5126E25D" w14:textId="77777777" w:rsidR="00553754" w:rsidRPr="00553754" w:rsidRDefault="00553754" w:rsidP="00553754">
      <w:pPr>
        <w:numPr>
          <w:ilvl w:val="0"/>
          <w:numId w:val="1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лекция, рассказ;</w:t>
      </w:r>
    </w:p>
    <w:p w14:paraId="5BC6FB26" w14:textId="77777777" w:rsidR="00553754" w:rsidRPr="00553754" w:rsidRDefault="00553754" w:rsidP="00553754">
      <w:pPr>
        <w:numPr>
          <w:ilvl w:val="0"/>
          <w:numId w:val="1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групповые и индивидуальные беседы;</w:t>
      </w:r>
    </w:p>
    <w:p w14:paraId="7B9DDA2F" w14:textId="77777777" w:rsidR="00553754" w:rsidRPr="00553754" w:rsidRDefault="00553754" w:rsidP="00553754">
      <w:pPr>
        <w:numPr>
          <w:ilvl w:val="0"/>
          <w:numId w:val="1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 xml:space="preserve">игра, </w:t>
      </w:r>
    </w:p>
    <w:p w14:paraId="71C8472A" w14:textId="77777777" w:rsidR="00553754" w:rsidRPr="00553754" w:rsidRDefault="00553754" w:rsidP="00553754">
      <w:pPr>
        <w:numPr>
          <w:ilvl w:val="0"/>
          <w:numId w:val="1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тренинг;</w:t>
      </w:r>
    </w:p>
    <w:p w14:paraId="2B5F0D78" w14:textId="77777777" w:rsidR="00553754" w:rsidRPr="00553754" w:rsidRDefault="00553754" w:rsidP="00553754">
      <w:pPr>
        <w:numPr>
          <w:ilvl w:val="0"/>
          <w:numId w:val="1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мастер-класс;</w:t>
      </w:r>
    </w:p>
    <w:p w14:paraId="78948E21" w14:textId="77777777" w:rsidR="00553754" w:rsidRPr="00553754" w:rsidRDefault="00553754" w:rsidP="00553754">
      <w:pPr>
        <w:numPr>
          <w:ilvl w:val="0"/>
          <w:numId w:val="1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сдача нормативов</w:t>
      </w:r>
    </w:p>
    <w:p w14:paraId="761D8A83" w14:textId="77777777" w:rsidR="00553754" w:rsidRPr="00553754" w:rsidRDefault="00553754" w:rsidP="00553754">
      <w:pPr>
        <w:numPr>
          <w:ilvl w:val="0"/>
          <w:numId w:val="1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практические занятия</w:t>
      </w:r>
    </w:p>
    <w:p w14:paraId="6657AD9D" w14:textId="77777777" w:rsidR="00553754" w:rsidRPr="00553754" w:rsidRDefault="00553754" w:rsidP="00553754">
      <w:pPr>
        <w:numPr>
          <w:ilvl w:val="0"/>
          <w:numId w:val="1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военно-спортивные игры</w:t>
      </w:r>
    </w:p>
    <w:p w14:paraId="4CAC3AC6" w14:textId="77777777" w:rsidR="00553754" w:rsidRPr="00553754" w:rsidRDefault="00553754" w:rsidP="00553754">
      <w:pPr>
        <w:numPr>
          <w:ilvl w:val="0"/>
          <w:numId w:val="1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>педагогическая диагностика.</w:t>
      </w:r>
    </w:p>
    <w:p w14:paraId="06579680" w14:textId="77777777" w:rsidR="00553754" w:rsidRPr="00553754" w:rsidRDefault="00553754" w:rsidP="005537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754">
        <w:rPr>
          <w:rFonts w:eastAsiaTheme="minorHAnsi"/>
          <w:sz w:val="28"/>
          <w:szCs w:val="28"/>
          <w:lang w:eastAsia="en-US"/>
        </w:rPr>
        <w:t xml:space="preserve">Для успешной реализации программы «Курс молодого бойца» подготовлен, накоплен следующий дидактический и раздаточный материал, необходимый для успешного освоения программы. </w:t>
      </w:r>
    </w:p>
    <w:p w14:paraId="6935546F" w14:textId="77777777" w:rsidR="00553754" w:rsidRPr="00553754" w:rsidRDefault="00553754" w:rsidP="00553754">
      <w:pPr>
        <w:ind w:firstLine="709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105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614"/>
        <w:gridCol w:w="1719"/>
        <w:gridCol w:w="2692"/>
        <w:gridCol w:w="1535"/>
        <w:gridCol w:w="1623"/>
      </w:tblGrid>
      <w:tr w:rsidR="00553754" w:rsidRPr="00553754" w14:paraId="486316EC" w14:textId="77777777" w:rsidTr="00553754">
        <w:tc>
          <w:tcPr>
            <w:tcW w:w="564" w:type="pct"/>
            <w:shd w:val="clear" w:color="auto" w:fill="auto"/>
          </w:tcPr>
          <w:p w14:paraId="3DF51F69" w14:textId="77777777" w:rsidR="00553754" w:rsidRPr="00553754" w:rsidRDefault="00553754" w:rsidP="00553754">
            <w:pPr>
              <w:ind w:firstLine="709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27" w:type="pct"/>
            <w:shd w:val="clear" w:color="auto" w:fill="auto"/>
          </w:tcPr>
          <w:p w14:paraId="7FC2C6FF" w14:textId="77777777" w:rsidR="00553754" w:rsidRPr="00553754" w:rsidRDefault="00553754" w:rsidP="005537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Раздел или тема</w:t>
            </w:r>
          </w:p>
        </w:tc>
        <w:tc>
          <w:tcPr>
            <w:tcW w:w="868" w:type="pct"/>
            <w:shd w:val="clear" w:color="auto" w:fill="auto"/>
          </w:tcPr>
          <w:p w14:paraId="6E592C41" w14:textId="77777777" w:rsidR="00553754" w:rsidRPr="00553754" w:rsidRDefault="00553754" w:rsidP="005537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Форма занятий</w:t>
            </w:r>
          </w:p>
        </w:tc>
        <w:tc>
          <w:tcPr>
            <w:tcW w:w="844" w:type="pct"/>
            <w:shd w:val="clear" w:color="auto" w:fill="auto"/>
          </w:tcPr>
          <w:p w14:paraId="6E03B11F" w14:textId="77777777" w:rsidR="00553754" w:rsidRPr="00553754" w:rsidRDefault="00553754" w:rsidP="005537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Приемы и методы в рамках занятия</w:t>
            </w:r>
          </w:p>
        </w:tc>
        <w:tc>
          <w:tcPr>
            <w:tcW w:w="775" w:type="pct"/>
            <w:shd w:val="clear" w:color="auto" w:fill="auto"/>
          </w:tcPr>
          <w:p w14:paraId="1EAEE7AD" w14:textId="77777777" w:rsidR="00553754" w:rsidRPr="00553754" w:rsidRDefault="00553754" w:rsidP="005537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Дидактический материал</w:t>
            </w:r>
          </w:p>
        </w:tc>
        <w:tc>
          <w:tcPr>
            <w:tcW w:w="1122" w:type="pct"/>
            <w:shd w:val="clear" w:color="auto" w:fill="auto"/>
          </w:tcPr>
          <w:p w14:paraId="36FAA39A" w14:textId="77777777" w:rsidR="00553754" w:rsidRPr="00553754" w:rsidRDefault="00553754" w:rsidP="005537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Материально-техническое обеспечение занятия</w:t>
            </w:r>
          </w:p>
        </w:tc>
      </w:tr>
      <w:tr w:rsidR="00553754" w:rsidRPr="00553754" w14:paraId="0BE94DEC" w14:textId="77777777" w:rsidTr="00AC7B41">
        <w:tc>
          <w:tcPr>
            <w:tcW w:w="5000" w:type="pct"/>
            <w:gridSpan w:val="6"/>
            <w:shd w:val="clear" w:color="auto" w:fill="auto"/>
          </w:tcPr>
          <w:p w14:paraId="1C733C9F" w14:textId="77777777" w:rsidR="00553754" w:rsidRPr="00553754" w:rsidRDefault="00553754" w:rsidP="005537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b/>
                <w:sz w:val="20"/>
                <w:szCs w:val="20"/>
                <w:lang w:eastAsia="en-US"/>
              </w:rPr>
              <w:t>Раздел 1. Специальная подготовка</w:t>
            </w:r>
          </w:p>
        </w:tc>
      </w:tr>
      <w:tr w:rsidR="00553754" w:rsidRPr="00553754" w14:paraId="5B74DA24" w14:textId="77777777" w:rsidTr="00553754">
        <w:tc>
          <w:tcPr>
            <w:tcW w:w="564" w:type="pct"/>
            <w:shd w:val="clear" w:color="auto" w:fill="auto"/>
          </w:tcPr>
          <w:p w14:paraId="105F0604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8769288" w14:textId="77777777" w:rsidR="00553754" w:rsidRPr="00553754" w:rsidRDefault="00553754" w:rsidP="0055375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7E04565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Вводное занятие </w:t>
            </w:r>
          </w:p>
        </w:tc>
        <w:tc>
          <w:tcPr>
            <w:tcW w:w="868" w:type="pct"/>
            <w:shd w:val="clear" w:color="auto" w:fill="auto"/>
          </w:tcPr>
          <w:p w14:paraId="21D3134D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Лекция, беседа</w:t>
            </w:r>
          </w:p>
        </w:tc>
        <w:tc>
          <w:tcPr>
            <w:tcW w:w="844" w:type="pct"/>
            <w:shd w:val="clear" w:color="auto" w:fill="auto"/>
          </w:tcPr>
          <w:p w14:paraId="3998421F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Анкетирование</w:t>
            </w:r>
          </w:p>
        </w:tc>
        <w:tc>
          <w:tcPr>
            <w:tcW w:w="775" w:type="pct"/>
            <w:shd w:val="clear" w:color="auto" w:fill="auto"/>
          </w:tcPr>
          <w:p w14:paraId="212D6E3D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Журнал</w:t>
            </w:r>
          </w:p>
        </w:tc>
        <w:tc>
          <w:tcPr>
            <w:tcW w:w="1122" w:type="pct"/>
            <w:shd w:val="clear" w:color="auto" w:fill="auto"/>
          </w:tcPr>
          <w:p w14:paraId="66EADEDE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553754" w:rsidRPr="00553754" w14:paraId="6359156F" w14:textId="77777777" w:rsidTr="00553754">
        <w:tc>
          <w:tcPr>
            <w:tcW w:w="564" w:type="pct"/>
            <w:shd w:val="clear" w:color="auto" w:fill="auto"/>
          </w:tcPr>
          <w:p w14:paraId="2CE17BB5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153A66B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Настоящие машины! Знакомство с боевой техникой.</w:t>
            </w:r>
          </w:p>
        </w:tc>
        <w:tc>
          <w:tcPr>
            <w:tcW w:w="868" w:type="pct"/>
            <w:shd w:val="clear" w:color="auto" w:fill="auto"/>
          </w:tcPr>
          <w:p w14:paraId="612444A4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Лекция, беседа</w:t>
            </w:r>
          </w:p>
        </w:tc>
        <w:tc>
          <w:tcPr>
            <w:tcW w:w="844" w:type="pct"/>
            <w:shd w:val="clear" w:color="auto" w:fill="auto"/>
          </w:tcPr>
          <w:p w14:paraId="476A2563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Фронтальный опрос </w:t>
            </w:r>
          </w:p>
        </w:tc>
        <w:tc>
          <w:tcPr>
            <w:tcW w:w="775" w:type="pct"/>
            <w:shd w:val="clear" w:color="auto" w:fill="auto"/>
          </w:tcPr>
          <w:p w14:paraId="4E2930B0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122" w:type="pct"/>
            <w:shd w:val="clear" w:color="auto" w:fill="auto"/>
          </w:tcPr>
          <w:p w14:paraId="1D3DB518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553754" w:rsidRPr="00553754" w14:paraId="777FA1AE" w14:textId="77777777" w:rsidTr="00553754">
        <w:tc>
          <w:tcPr>
            <w:tcW w:w="564" w:type="pct"/>
            <w:shd w:val="clear" w:color="auto" w:fill="auto"/>
          </w:tcPr>
          <w:p w14:paraId="6B983A9C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A0D531B" w14:textId="77777777" w:rsidR="00553754" w:rsidRPr="00553754" w:rsidRDefault="00553754" w:rsidP="00553754">
            <w:pPr>
              <w:spacing w:after="16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C3A03F4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Юные специалисты военного дела! Действия подразделений в разных ситуациях.</w:t>
            </w:r>
          </w:p>
        </w:tc>
        <w:tc>
          <w:tcPr>
            <w:tcW w:w="868" w:type="pct"/>
            <w:shd w:val="clear" w:color="auto" w:fill="auto"/>
          </w:tcPr>
          <w:p w14:paraId="58B69CFA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Интегрированное занятие, Сюжетно-ролевая игра</w:t>
            </w:r>
          </w:p>
        </w:tc>
        <w:tc>
          <w:tcPr>
            <w:tcW w:w="844" w:type="pct"/>
            <w:shd w:val="clear" w:color="auto" w:fill="auto"/>
          </w:tcPr>
          <w:p w14:paraId="70B10E0A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  <w:tc>
          <w:tcPr>
            <w:tcW w:w="775" w:type="pct"/>
            <w:shd w:val="clear" w:color="auto" w:fill="auto"/>
          </w:tcPr>
          <w:p w14:paraId="53749310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Раздаточный материал, правила сюжетно-ролевой игры, видеофильм</w:t>
            </w:r>
          </w:p>
        </w:tc>
        <w:tc>
          <w:tcPr>
            <w:tcW w:w="1122" w:type="pct"/>
            <w:shd w:val="clear" w:color="auto" w:fill="auto"/>
          </w:tcPr>
          <w:p w14:paraId="3A3AA95A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Ноутбук, проектор, доска </w:t>
            </w:r>
          </w:p>
        </w:tc>
      </w:tr>
      <w:tr w:rsidR="00553754" w:rsidRPr="00553754" w14:paraId="21DE60B8" w14:textId="77777777" w:rsidTr="00553754">
        <w:tc>
          <w:tcPr>
            <w:tcW w:w="564" w:type="pct"/>
            <w:shd w:val="clear" w:color="auto" w:fill="auto"/>
          </w:tcPr>
          <w:p w14:paraId="766A950E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71E53C3C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Выживание в лесу, на открытой местности.</w:t>
            </w:r>
          </w:p>
          <w:p w14:paraId="0244B745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1379415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shd w:val="clear" w:color="auto" w:fill="auto"/>
          </w:tcPr>
          <w:p w14:paraId="6C389E14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Лекция, беседа. игра, практические упражнения</w:t>
            </w:r>
          </w:p>
        </w:tc>
        <w:tc>
          <w:tcPr>
            <w:tcW w:w="844" w:type="pct"/>
            <w:shd w:val="clear" w:color="auto" w:fill="auto"/>
          </w:tcPr>
          <w:p w14:paraId="53155BCD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Фронтальный, индивидуальный опрос. </w:t>
            </w:r>
          </w:p>
        </w:tc>
        <w:tc>
          <w:tcPr>
            <w:tcW w:w="775" w:type="pct"/>
            <w:shd w:val="clear" w:color="auto" w:fill="auto"/>
          </w:tcPr>
          <w:p w14:paraId="756FAF18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Фотографии, исторические источники, видеофильм </w:t>
            </w:r>
          </w:p>
        </w:tc>
        <w:tc>
          <w:tcPr>
            <w:tcW w:w="1122" w:type="pct"/>
            <w:shd w:val="clear" w:color="auto" w:fill="auto"/>
          </w:tcPr>
          <w:p w14:paraId="589D33F0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Ноутбук, проектор, доска</w:t>
            </w:r>
          </w:p>
        </w:tc>
      </w:tr>
      <w:tr w:rsidR="00553754" w:rsidRPr="00553754" w14:paraId="6A92C16D" w14:textId="77777777" w:rsidTr="00553754">
        <w:tc>
          <w:tcPr>
            <w:tcW w:w="564" w:type="pct"/>
            <w:shd w:val="clear" w:color="auto" w:fill="auto"/>
          </w:tcPr>
          <w:p w14:paraId="6B314736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C85D0AF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Гонка вооружений. Учимся стрелять. </w:t>
            </w:r>
          </w:p>
        </w:tc>
        <w:tc>
          <w:tcPr>
            <w:tcW w:w="868" w:type="pct"/>
            <w:shd w:val="clear" w:color="auto" w:fill="auto"/>
          </w:tcPr>
          <w:p w14:paraId="14A3C356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Лекция, беседа. игра, практические упражнения</w:t>
            </w:r>
          </w:p>
        </w:tc>
        <w:tc>
          <w:tcPr>
            <w:tcW w:w="844" w:type="pct"/>
            <w:shd w:val="clear" w:color="auto" w:fill="auto"/>
          </w:tcPr>
          <w:p w14:paraId="69897416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Фронтальный, индивидуальный опрос. Практические упражнения</w:t>
            </w:r>
          </w:p>
        </w:tc>
        <w:tc>
          <w:tcPr>
            <w:tcW w:w="775" w:type="pct"/>
            <w:shd w:val="clear" w:color="auto" w:fill="auto"/>
          </w:tcPr>
          <w:p w14:paraId="59375286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Отсутствует </w:t>
            </w:r>
          </w:p>
        </w:tc>
        <w:tc>
          <w:tcPr>
            <w:tcW w:w="1122" w:type="pct"/>
            <w:shd w:val="clear" w:color="auto" w:fill="auto"/>
          </w:tcPr>
          <w:p w14:paraId="3A65B30D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Ноутбук. Проектор, доска, презентация</w:t>
            </w:r>
          </w:p>
        </w:tc>
      </w:tr>
      <w:tr w:rsidR="00553754" w:rsidRPr="00553754" w14:paraId="4A7380D4" w14:textId="77777777" w:rsidTr="00553754">
        <w:tc>
          <w:tcPr>
            <w:tcW w:w="564" w:type="pct"/>
            <w:shd w:val="clear" w:color="auto" w:fill="auto"/>
          </w:tcPr>
          <w:p w14:paraId="1B136C49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32DDF65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Юный медик</w:t>
            </w:r>
          </w:p>
        </w:tc>
        <w:tc>
          <w:tcPr>
            <w:tcW w:w="868" w:type="pct"/>
            <w:shd w:val="clear" w:color="auto" w:fill="auto"/>
          </w:tcPr>
          <w:p w14:paraId="21E00C58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Беседа, дискуссия, просмотр учебного фильма </w:t>
            </w:r>
          </w:p>
        </w:tc>
        <w:tc>
          <w:tcPr>
            <w:tcW w:w="844" w:type="pct"/>
            <w:shd w:val="clear" w:color="auto" w:fill="auto"/>
          </w:tcPr>
          <w:p w14:paraId="2B465FF7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Фронтальный, индивидуальный опрос.</w:t>
            </w:r>
          </w:p>
        </w:tc>
        <w:tc>
          <w:tcPr>
            <w:tcW w:w="775" w:type="pct"/>
            <w:shd w:val="clear" w:color="auto" w:fill="auto"/>
          </w:tcPr>
          <w:p w14:paraId="45DC51F5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122" w:type="pct"/>
            <w:shd w:val="clear" w:color="auto" w:fill="auto"/>
          </w:tcPr>
          <w:p w14:paraId="30410BEE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Ноутбук. Проектор, доска, презентация, видеофильм</w:t>
            </w:r>
          </w:p>
        </w:tc>
      </w:tr>
      <w:tr w:rsidR="00553754" w:rsidRPr="00553754" w14:paraId="45F63F0B" w14:textId="77777777" w:rsidTr="00553754">
        <w:tc>
          <w:tcPr>
            <w:tcW w:w="564" w:type="pct"/>
            <w:shd w:val="clear" w:color="auto" w:fill="auto"/>
          </w:tcPr>
          <w:p w14:paraId="4C2216E9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2D5D6F0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Ходим вместе - ходим строем!</w:t>
            </w:r>
          </w:p>
        </w:tc>
        <w:tc>
          <w:tcPr>
            <w:tcW w:w="868" w:type="pct"/>
            <w:shd w:val="clear" w:color="auto" w:fill="auto"/>
          </w:tcPr>
          <w:p w14:paraId="70A39D69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Лекция, интегрированное занятие</w:t>
            </w:r>
          </w:p>
        </w:tc>
        <w:tc>
          <w:tcPr>
            <w:tcW w:w="844" w:type="pct"/>
            <w:shd w:val="clear" w:color="auto" w:fill="auto"/>
          </w:tcPr>
          <w:p w14:paraId="4FDAB862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</w:t>
            </w:r>
          </w:p>
        </w:tc>
        <w:tc>
          <w:tcPr>
            <w:tcW w:w="775" w:type="pct"/>
            <w:shd w:val="clear" w:color="auto" w:fill="auto"/>
          </w:tcPr>
          <w:p w14:paraId="14E06F88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122" w:type="pct"/>
            <w:shd w:val="clear" w:color="auto" w:fill="auto"/>
          </w:tcPr>
          <w:p w14:paraId="0123656A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Ноутбук. Проектор, доска, презентация,</w:t>
            </w:r>
          </w:p>
        </w:tc>
      </w:tr>
      <w:tr w:rsidR="00553754" w:rsidRPr="00553754" w14:paraId="21AF06C9" w14:textId="77777777" w:rsidTr="00553754">
        <w:tc>
          <w:tcPr>
            <w:tcW w:w="564" w:type="pct"/>
            <w:shd w:val="clear" w:color="auto" w:fill="auto"/>
          </w:tcPr>
          <w:p w14:paraId="12DD50EE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F7687C9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Мы – одна команда! Тактическая подготовка</w:t>
            </w:r>
          </w:p>
        </w:tc>
        <w:tc>
          <w:tcPr>
            <w:tcW w:w="868" w:type="pct"/>
            <w:shd w:val="clear" w:color="auto" w:fill="auto"/>
          </w:tcPr>
          <w:p w14:paraId="1144153F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Лекция. Просмотр учебного фильма </w:t>
            </w:r>
          </w:p>
        </w:tc>
        <w:tc>
          <w:tcPr>
            <w:tcW w:w="844" w:type="pct"/>
            <w:shd w:val="clear" w:color="auto" w:fill="auto"/>
          </w:tcPr>
          <w:p w14:paraId="7BEFC296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Фронтальный, индивидуальный опрос.</w:t>
            </w:r>
          </w:p>
        </w:tc>
        <w:tc>
          <w:tcPr>
            <w:tcW w:w="775" w:type="pct"/>
            <w:shd w:val="clear" w:color="auto" w:fill="auto"/>
          </w:tcPr>
          <w:p w14:paraId="3808F73E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122" w:type="pct"/>
            <w:shd w:val="clear" w:color="auto" w:fill="auto"/>
          </w:tcPr>
          <w:p w14:paraId="4B01DE03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Ноутбук. Проектор, доска, презентация, видеофильм</w:t>
            </w:r>
          </w:p>
        </w:tc>
      </w:tr>
      <w:tr w:rsidR="00553754" w:rsidRPr="00553754" w14:paraId="540E47A5" w14:textId="77777777" w:rsidTr="00553754">
        <w:tc>
          <w:tcPr>
            <w:tcW w:w="564" w:type="pct"/>
            <w:shd w:val="clear" w:color="auto" w:fill="auto"/>
          </w:tcPr>
          <w:p w14:paraId="52A423DC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E009CC3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Время учений!</w:t>
            </w:r>
          </w:p>
        </w:tc>
        <w:tc>
          <w:tcPr>
            <w:tcW w:w="868" w:type="pct"/>
            <w:shd w:val="clear" w:color="auto" w:fill="auto"/>
          </w:tcPr>
          <w:p w14:paraId="788AEFFB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844" w:type="pct"/>
            <w:shd w:val="clear" w:color="auto" w:fill="auto"/>
          </w:tcPr>
          <w:p w14:paraId="052555DD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775" w:type="pct"/>
            <w:shd w:val="clear" w:color="auto" w:fill="auto"/>
          </w:tcPr>
          <w:p w14:paraId="045BC57F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Проверочный лист</w:t>
            </w:r>
          </w:p>
        </w:tc>
        <w:tc>
          <w:tcPr>
            <w:tcW w:w="1122" w:type="pct"/>
            <w:shd w:val="clear" w:color="auto" w:fill="auto"/>
          </w:tcPr>
          <w:p w14:paraId="4FB4542E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53754" w:rsidRPr="00553754" w14:paraId="0F100726" w14:textId="77777777" w:rsidTr="00AC7B41">
        <w:tc>
          <w:tcPr>
            <w:tcW w:w="5000" w:type="pct"/>
            <w:gridSpan w:val="6"/>
            <w:shd w:val="clear" w:color="auto" w:fill="auto"/>
          </w:tcPr>
          <w:p w14:paraId="42DF641A" w14:textId="77777777" w:rsidR="00553754" w:rsidRPr="00553754" w:rsidRDefault="00553754" w:rsidP="00553754">
            <w:pPr>
              <w:ind w:firstLine="709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b/>
                <w:sz w:val="20"/>
                <w:szCs w:val="20"/>
                <w:lang w:eastAsia="en-US"/>
              </w:rPr>
              <w:t>Раздел 2. Общая физическая подготовка</w:t>
            </w:r>
          </w:p>
        </w:tc>
      </w:tr>
      <w:tr w:rsidR="00553754" w:rsidRPr="00553754" w14:paraId="44F78700" w14:textId="77777777" w:rsidTr="00553754">
        <w:tc>
          <w:tcPr>
            <w:tcW w:w="564" w:type="pct"/>
            <w:shd w:val="clear" w:color="auto" w:fill="auto"/>
          </w:tcPr>
          <w:p w14:paraId="74EEFE24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</w:tcPr>
          <w:p w14:paraId="0F9893E8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Вводно занятие. Техника безопасности в спортивном зале. Осмотр спортивного инвентаря</w:t>
            </w:r>
          </w:p>
        </w:tc>
        <w:tc>
          <w:tcPr>
            <w:tcW w:w="868" w:type="pct"/>
            <w:shd w:val="clear" w:color="auto" w:fill="auto"/>
          </w:tcPr>
          <w:p w14:paraId="6B6EE340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Лекция, беседа</w:t>
            </w:r>
          </w:p>
        </w:tc>
        <w:tc>
          <w:tcPr>
            <w:tcW w:w="844" w:type="pct"/>
            <w:shd w:val="clear" w:color="auto" w:fill="auto"/>
          </w:tcPr>
          <w:p w14:paraId="18110264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775" w:type="pct"/>
            <w:shd w:val="clear" w:color="auto" w:fill="auto"/>
          </w:tcPr>
          <w:p w14:paraId="5F957EC8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Журнал</w:t>
            </w:r>
          </w:p>
        </w:tc>
        <w:tc>
          <w:tcPr>
            <w:tcW w:w="1122" w:type="pct"/>
            <w:shd w:val="clear" w:color="auto" w:fill="auto"/>
          </w:tcPr>
          <w:p w14:paraId="052DB14D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Скакалки, обручи, лапы, шлемы, ремни</w:t>
            </w:r>
          </w:p>
        </w:tc>
      </w:tr>
      <w:tr w:rsidR="00553754" w:rsidRPr="00553754" w14:paraId="0285FDAD" w14:textId="77777777" w:rsidTr="00553754">
        <w:tc>
          <w:tcPr>
            <w:tcW w:w="564" w:type="pct"/>
            <w:shd w:val="clear" w:color="auto" w:fill="auto"/>
          </w:tcPr>
          <w:p w14:paraId="6702F565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</w:tcPr>
          <w:p w14:paraId="778D2131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Комплекс О.Р.У. - (общие разминочные упражнение)</w:t>
            </w:r>
          </w:p>
        </w:tc>
        <w:tc>
          <w:tcPr>
            <w:tcW w:w="868" w:type="pct"/>
            <w:shd w:val="clear" w:color="auto" w:fill="auto"/>
          </w:tcPr>
          <w:p w14:paraId="7C3F5E84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Лекция, беседа</w:t>
            </w:r>
          </w:p>
        </w:tc>
        <w:tc>
          <w:tcPr>
            <w:tcW w:w="844" w:type="pct"/>
            <w:shd w:val="clear" w:color="auto" w:fill="auto"/>
          </w:tcPr>
          <w:p w14:paraId="2619E8C3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Демонстрация, Практические задания  </w:t>
            </w:r>
          </w:p>
        </w:tc>
        <w:tc>
          <w:tcPr>
            <w:tcW w:w="775" w:type="pct"/>
            <w:shd w:val="clear" w:color="auto" w:fill="auto"/>
          </w:tcPr>
          <w:p w14:paraId="4B034F97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Фото материалы </w:t>
            </w:r>
          </w:p>
        </w:tc>
        <w:tc>
          <w:tcPr>
            <w:tcW w:w="1122" w:type="pct"/>
            <w:shd w:val="clear" w:color="auto" w:fill="auto"/>
          </w:tcPr>
          <w:p w14:paraId="59112A06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553754" w:rsidRPr="00553754" w14:paraId="2A62FB8F" w14:textId="77777777" w:rsidTr="00553754">
        <w:tc>
          <w:tcPr>
            <w:tcW w:w="564" w:type="pct"/>
            <w:shd w:val="clear" w:color="auto" w:fill="auto"/>
          </w:tcPr>
          <w:p w14:paraId="696192FD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</w:tcPr>
          <w:p w14:paraId="5F50D624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Комплекс О.Ф.П. (общие физические упражнения)</w:t>
            </w:r>
          </w:p>
        </w:tc>
        <w:tc>
          <w:tcPr>
            <w:tcW w:w="868" w:type="pct"/>
            <w:shd w:val="clear" w:color="auto" w:fill="auto"/>
          </w:tcPr>
          <w:p w14:paraId="3B3418F1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Практические упражнения, интегрированные задания </w:t>
            </w:r>
          </w:p>
        </w:tc>
        <w:tc>
          <w:tcPr>
            <w:tcW w:w="844" w:type="pct"/>
            <w:shd w:val="clear" w:color="auto" w:fill="auto"/>
          </w:tcPr>
          <w:p w14:paraId="58ADA4AD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  <w:tc>
          <w:tcPr>
            <w:tcW w:w="775" w:type="pct"/>
            <w:shd w:val="clear" w:color="auto" w:fill="auto"/>
          </w:tcPr>
          <w:p w14:paraId="1893537F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Отсутствует </w:t>
            </w:r>
          </w:p>
        </w:tc>
        <w:tc>
          <w:tcPr>
            <w:tcW w:w="1122" w:type="pct"/>
            <w:shd w:val="clear" w:color="auto" w:fill="auto"/>
          </w:tcPr>
          <w:p w14:paraId="66F6F006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Скакалки, лапы, гантели</w:t>
            </w:r>
          </w:p>
        </w:tc>
      </w:tr>
      <w:tr w:rsidR="00553754" w:rsidRPr="00553754" w14:paraId="54C69428" w14:textId="77777777" w:rsidTr="00553754">
        <w:tc>
          <w:tcPr>
            <w:tcW w:w="564" w:type="pct"/>
            <w:shd w:val="clear" w:color="auto" w:fill="auto"/>
          </w:tcPr>
          <w:p w14:paraId="32596D93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</w:tcPr>
          <w:p w14:paraId="2BCD64F7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Акробатические элементы</w:t>
            </w:r>
          </w:p>
        </w:tc>
        <w:tc>
          <w:tcPr>
            <w:tcW w:w="868" w:type="pct"/>
            <w:shd w:val="clear" w:color="auto" w:fill="auto"/>
          </w:tcPr>
          <w:p w14:paraId="01A712EE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упражнения, интегрированные задания</w:t>
            </w:r>
          </w:p>
        </w:tc>
        <w:tc>
          <w:tcPr>
            <w:tcW w:w="844" w:type="pct"/>
            <w:shd w:val="clear" w:color="auto" w:fill="auto"/>
          </w:tcPr>
          <w:p w14:paraId="018DD49C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Демонстрация,Практические</w:t>
            </w:r>
            <w:proofErr w:type="spellEnd"/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 задания  </w:t>
            </w:r>
          </w:p>
        </w:tc>
        <w:tc>
          <w:tcPr>
            <w:tcW w:w="775" w:type="pct"/>
            <w:shd w:val="clear" w:color="auto" w:fill="auto"/>
          </w:tcPr>
          <w:p w14:paraId="3922153A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122" w:type="pct"/>
            <w:shd w:val="clear" w:color="auto" w:fill="auto"/>
          </w:tcPr>
          <w:p w14:paraId="6B952C04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Палочки, мячи</w:t>
            </w:r>
          </w:p>
        </w:tc>
      </w:tr>
      <w:tr w:rsidR="00553754" w:rsidRPr="00553754" w14:paraId="70448A07" w14:textId="77777777" w:rsidTr="00553754">
        <w:tc>
          <w:tcPr>
            <w:tcW w:w="564" w:type="pct"/>
            <w:shd w:val="clear" w:color="auto" w:fill="auto"/>
          </w:tcPr>
          <w:p w14:paraId="612EA25D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</w:tcPr>
          <w:p w14:paraId="5517AFD6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Перестрелка</w:t>
            </w:r>
          </w:p>
        </w:tc>
        <w:tc>
          <w:tcPr>
            <w:tcW w:w="868" w:type="pct"/>
            <w:shd w:val="clear" w:color="auto" w:fill="auto"/>
          </w:tcPr>
          <w:p w14:paraId="08C18DB8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упражнения, интегрированные задания</w:t>
            </w:r>
          </w:p>
        </w:tc>
        <w:tc>
          <w:tcPr>
            <w:tcW w:w="844" w:type="pct"/>
            <w:shd w:val="clear" w:color="auto" w:fill="auto"/>
          </w:tcPr>
          <w:p w14:paraId="046691AE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  <w:tc>
          <w:tcPr>
            <w:tcW w:w="775" w:type="pct"/>
            <w:shd w:val="clear" w:color="auto" w:fill="auto"/>
          </w:tcPr>
          <w:p w14:paraId="6DEF7EC6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122" w:type="pct"/>
            <w:shd w:val="clear" w:color="auto" w:fill="auto"/>
          </w:tcPr>
          <w:p w14:paraId="17DF6579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Скакалки, лапы, гантели</w:t>
            </w:r>
          </w:p>
        </w:tc>
      </w:tr>
      <w:tr w:rsidR="00553754" w:rsidRPr="00553754" w14:paraId="574867A2" w14:textId="77777777" w:rsidTr="00553754">
        <w:tc>
          <w:tcPr>
            <w:tcW w:w="564" w:type="pct"/>
            <w:shd w:val="clear" w:color="auto" w:fill="auto"/>
          </w:tcPr>
          <w:p w14:paraId="10701BCB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</w:tcPr>
          <w:p w14:paraId="37E6E7EE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Работа в парах. Отработка ударов.</w:t>
            </w:r>
          </w:p>
        </w:tc>
        <w:tc>
          <w:tcPr>
            <w:tcW w:w="868" w:type="pct"/>
            <w:shd w:val="clear" w:color="auto" w:fill="auto"/>
          </w:tcPr>
          <w:p w14:paraId="305C5D3E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Практические упражнения, интегрированные задания</w:t>
            </w:r>
          </w:p>
        </w:tc>
        <w:tc>
          <w:tcPr>
            <w:tcW w:w="844" w:type="pct"/>
            <w:shd w:val="clear" w:color="auto" w:fill="auto"/>
          </w:tcPr>
          <w:p w14:paraId="6271EDCF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  <w:tc>
          <w:tcPr>
            <w:tcW w:w="775" w:type="pct"/>
            <w:shd w:val="clear" w:color="auto" w:fill="auto"/>
          </w:tcPr>
          <w:p w14:paraId="47BD19AE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122" w:type="pct"/>
            <w:shd w:val="clear" w:color="auto" w:fill="auto"/>
          </w:tcPr>
          <w:p w14:paraId="3C8F0F3D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553754" w:rsidRPr="00553754" w14:paraId="371BE2E4" w14:textId="77777777" w:rsidTr="00553754">
        <w:tc>
          <w:tcPr>
            <w:tcW w:w="564" w:type="pct"/>
            <w:shd w:val="clear" w:color="auto" w:fill="auto"/>
          </w:tcPr>
          <w:p w14:paraId="0FBC8ED7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</w:tcPr>
          <w:p w14:paraId="4FC0918A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868" w:type="pct"/>
            <w:shd w:val="clear" w:color="auto" w:fill="auto"/>
          </w:tcPr>
          <w:p w14:paraId="299C4742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Практические упражнения, интегрированные задания, спарринги </w:t>
            </w:r>
          </w:p>
        </w:tc>
        <w:tc>
          <w:tcPr>
            <w:tcW w:w="844" w:type="pct"/>
            <w:shd w:val="clear" w:color="auto" w:fill="auto"/>
          </w:tcPr>
          <w:p w14:paraId="6B666692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Демонстрация</w:t>
            </w:r>
          </w:p>
        </w:tc>
        <w:tc>
          <w:tcPr>
            <w:tcW w:w="775" w:type="pct"/>
            <w:shd w:val="clear" w:color="auto" w:fill="auto"/>
          </w:tcPr>
          <w:p w14:paraId="5279E6B3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Раздаточный материал для получения заданий</w:t>
            </w:r>
          </w:p>
        </w:tc>
        <w:tc>
          <w:tcPr>
            <w:tcW w:w="1122" w:type="pct"/>
            <w:shd w:val="clear" w:color="auto" w:fill="auto"/>
          </w:tcPr>
          <w:p w14:paraId="29943E04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Скакалки, лапы, гантели</w:t>
            </w:r>
          </w:p>
        </w:tc>
      </w:tr>
      <w:tr w:rsidR="00553754" w:rsidRPr="00553754" w14:paraId="6B8EFA73" w14:textId="77777777" w:rsidTr="00AC7B41">
        <w:tc>
          <w:tcPr>
            <w:tcW w:w="5000" w:type="pct"/>
            <w:gridSpan w:val="6"/>
            <w:shd w:val="clear" w:color="auto" w:fill="auto"/>
          </w:tcPr>
          <w:p w14:paraId="43DC0A96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b/>
                <w:sz w:val="20"/>
                <w:szCs w:val="20"/>
                <w:lang w:eastAsia="en-US"/>
              </w:rPr>
              <w:t>Раздел 3. Вариативная часть</w:t>
            </w:r>
          </w:p>
        </w:tc>
      </w:tr>
      <w:tr w:rsidR="00553754" w:rsidRPr="00553754" w14:paraId="7AF3070E" w14:textId="77777777" w:rsidTr="00553754">
        <w:tc>
          <w:tcPr>
            <w:tcW w:w="564" w:type="pct"/>
            <w:shd w:val="clear" w:color="auto" w:fill="auto"/>
          </w:tcPr>
          <w:p w14:paraId="672B0570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</w:tcPr>
          <w:p w14:paraId="787C76AC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Военная история</w:t>
            </w:r>
          </w:p>
        </w:tc>
        <w:tc>
          <w:tcPr>
            <w:tcW w:w="868" w:type="pct"/>
            <w:shd w:val="clear" w:color="auto" w:fill="auto"/>
          </w:tcPr>
          <w:p w14:paraId="59E18E48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Экскурсия, беседа, видеофильм</w:t>
            </w:r>
          </w:p>
        </w:tc>
        <w:tc>
          <w:tcPr>
            <w:tcW w:w="844" w:type="pct"/>
            <w:shd w:val="clear" w:color="auto" w:fill="auto"/>
          </w:tcPr>
          <w:p w14:paraId="3D1C4C47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Демонстрация</w:t>
            </w:r>
          </w:p>
        </w:tc>
        <w:tc>
          <w:tcPr>
            <w:tcW w:w="775" w:type="pct"/>
            <w:shd w:val="clear" w:color="auto" w:fill="auto"/>
          </w:tcPr>
          <w:p w14:paraId="01A71DC2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Видеоматериал</w:t>
            </w:r>
          </w:p>
        </w:tc>
        <w:tc>
          <w:tcPr>
            <w:tcW w:w="1122" w:type="pct"/>
            <w:shd w:val="clear" w:color="auto" w:fill="auto"/>
          </w:tcPr>
          <w:p w14:paraId="032D466A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Ноутбук. Проектор, доска, презентация, видеофильм</w:t>
            </w:r>
          </w:p>
        </w:tc>
      </w:tr>
      <w:tr w:rsidR="00553754" w:rsidRPr="00553754" w14:paraId="6C1F13CF" w14:textId="77777777" w:rsidTr="00553754">
        <w:tc>
          <w:tcPr>
            <w:tcW w:w="564" w:type="pct"/>
            <w:shd w:val="clear" w:color="auto" w:fill="auto"/>
          </w:tcPr>
          <w:p w14:paraId="5862926A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</w:tcPr>
          <w:p w14:paraId="5897D46F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Химическая </w:t>
            </w:r>
            <w:r w:rsidRPr="0055375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защита</w:t>
            </w:r>
          </w:p>
        </w:tc>
        <w:tc>
          <w:tcPr>
            <w:tcW w:w="868" w:type="pct"/>
            <w:shd w:val="clear" w:color="auto" w:fill="auto"/>
          </w:tcPr>
          <w:p w14:paraId="53BD7DB1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Практические </w:t>
            </w:r>
            <w:r w:rsidRPr="0055375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упражнения</w:t>
            </w:r>
          </w:p>
        </w:tc>
        <w:tc>
          <w:tcPr>
            <w:tcW w:w="844" w:type="pct"/>
            <w:shd w:val="clear" w:color="auto" w:fill="auto"/>
          </w:tcPr>
          <w:p w14:paraId="278BC133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Практические задания</w:t>
            </w:r>
          </w:p>
        </w:tc>
        <w:tc>
          <w:tcPr>
            <w:tcW w:w="775" w:type="pct"/>
            <w:shd w:val="clear" w:color="auto" w:fill="auto"/>
          </w:tcPr>
          <w:p w14:paraId="377F8976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122" w:type="pct"/>
            <w:shd w:val="clear" w:color="auto" w:fill="auto"/>
          </w:tcPr>
          <w:p w14:paraId="32C935BB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Комплекты ОЗК</w:t>
            </w:r>
          </w:p>
        </w:tc>
      </w:tr>
      <w:tr w:rsidR="00553754" w:rsidRPr="00553754" w14:paraId="6A1F7F7F" w14:textId="77777777" w:rsidTr="00553754">
        <w:tc>
          <w:tcPr>
            <w:tcW w:w="564" w:type="pct"/>
            <w:shd w:val="clear" w:color="auto" w:fill="auto"/>
          </w:tcPr>
          <w:p w14:paraId="7F47D3F9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</w:tcPr>
          <w:p w14:paraId="019BE754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Огневая подготовка</w:t>
            </w:r>
          </w:p>
        </w:tc>
        <w:tc>
          <w:tcPr>
            <w:tcW w:w="868" w:type="pct"/>
            <w:shd w:val="clear" w:color="auto" w:fill="auto"/>
          </w:tcPr>
          <w:p w14:paraId="55063C55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Лекция, беседа. игра, практические упражнения</w:t>
            </w:r>
          </w:p>
        </w:tc>
        <w:tc>
          <w:tcPr>
            <w:tcW w:w="844" w:type="pct"/>
            <w:shd w:val="clear" w:color="auto" w:fill="auto"/>
          </w:tcPr>
          <w:p w14:paraId="6B457945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Фронтальный, индивидуальный опрос. Практические упражнения</w:t>
            </w:r>
          </w:p>
        </w:tc>
        <w:tc>
          <w:tcPr>
            <w:tcW w:w="775" w:type="pct"/>
            <w:shd w:val="clear" w:color="auto" w:fill="auto"/>
          </w:tcPr>
          <w:p w14:paraId="634A430D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Отсутствует </w:t>
            </w:r>
          </w:p>
        </w:tc>
        <w:tc>
          <w:tcPr>
            <w:tcW w:w="1122" w:type="pct"/>
            <w:shd w:val="clear" w:color="auto" w:fill="auto"/>
          </w:tcPr>
          <w:p w14:paraId="32FB34A5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Электронный тир</w:t>
            </w:r>
          </w:p>
        </w:tc>
      </w:tr>
      <w:tr w:rsidR="00553754" w:rsidRPr="00553754" w14:paraId="40571FAC" w14:textId="77777777" w:rsidTr="00553754">
        <w:tc>
          <w:tcPr>
            <w:tcW w:w="564" w:type="pct"/>
            <w:shd w:val="clear" w:color="auto" w:fill="auto"/>
          </w:tcPr>
          <w:p w14:paraId="556B1802" w14:textId="77777777" w:rsidR="00553754" w:rsidRPr="00553754" w:rsidRDefault="00553754" w:rsidP="00553754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</w:tcPr>
          <w:p w14:paraId="0884DBA6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Основы самообороны</w:t>
            </w:r>
          </w:p>
        </w:tc>
        <w:tc>
          <w:tcPr>
            <w:tcW w:w="868" w:type="pct"/>
            <w:shd w:val="clear" w:color="auto" w:fill="auto"/>
          </w:tcPr>
          <w:p w14:paraId="6BEB1764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Практические упражнения, интегрированные задания </w:t>
            </w:r>
          </w:p>
        </w:tc>
        <w:tc>
          <w:tcPr>
            <w:tcW w:w="844" w:type="pct"/>
            <w:shd w:val="clear" w:color="auto" w:fill="auto"/>
          </w:tcPr>
          <w:p w14:paraId="34ED37FD" w14:textId="77777777" w:rsidR="00553754" w:rsidRPr="00553754" w:rsidRDefault="00553754" w:rsidP="005537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Практические задания</w:t>
            </w:r>
          </w:p>
        </w:tc>
        <w:tc>
          <w:tcPr>
            <w:tcW w:w="775" w:type="pct"/>
            <w:shd w:val="clear" w:color="auto" w:fill="auto"/>
          </w:tcPr>
          <w:p w14:paraId="0B89A4AD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 xml:space="preserve">Отсутствует </w:t>
            </w:r>
          </w:p>
        </w:tc>
        <w:tc>
          <w:tcPr>
            <w:tcW w:w="1122" w:type="pct"/>
            <w:shd w:val="clear" w:color="auto" w:fill="auto"/>
          </w:tcPr>
          <w:p w14:paraId="3A7F4A6E" w14:textId="77777777" w:rsidR="00553754" w:rsidRPr="00553754" w:rsidRDefault="00553754" w:rsidP="00553754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53754">
              <w:rPr>
                <w:rFonts w:eastAsiaTheme="minorHAnsi"/>
                <w:sz w:val="20"/>
                <w:szCs w:val="20"/>
                <w:lang w:eastAsia="en-US"/>
              </w:rPr>
              <w:t>Отсутствует</w:t>
            </w:r>
          </w:p>
        </w:tc>
      </w:tr>
    </w:tbl>
    <w:p w14:paraId="6966EEC9" w14:textId="77777777" w:rsidR="00553754" w:rsidRDefault="00553754" w:rsidP="00553754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CE3850A" w14:textId="77777777" w:rsidR="00553754" w:rsidRDefault="00553754" w:rsidP="00553754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F739951" w14:textId="77777777" w:rsidR="00553754" w:rsidRDefault="00553754" w:rsidP="00553754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00CD7340" w14:textId="77777777" w:rsidR="00553754" w:rsidRDefault="00553754" w:rsidP="00553754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64CB01EA" w14:textId="77777777" w:rsidR="00553754" w:rsidRPr="00553754" w:rsidRDefault="00553754" w:rsidP="00553754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53754">
        <w:rPr>
          <w:rFonts w:eastAsiaTheme="minorHAnsi"/>
          <w:b/>
          <w:bCs/>
          <w:sz w:val="28"/>
          <w:szCs w:val="28"/>
          <w:lang w:eastAsia="en-US"/>
        </w:rPr>
        <w:t>Кадровое обеспечение программы</w:t>
      </w:r>
    </w:p>
    <w:p w14:paraId="5B155988" w14:textId="77777777" w:rsidR="00553754" w:rsidRPr="00553754" w:rsidRDefault="00553754" w:rsidP="0055375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53754">
        <w:rPr>
          <w:rFonts w:eastAsiaTheme="minorHAnsi"/>
          <w:bCs/>
          <w:sz w:val="28"/>
          <w:szCs w:val="28"/>
          <w:lang w:eastAsia="en-US"/>
        </w:rPr>
        <w:t>Реализация программы осуществляется следующими педагогами дополнительного образования:</w:t>
      </w:r>
    </w:p>
    <w:p w14:paraId="5D188E72" w14:textId="77777777" w:rsidR="00553754" w:rsidRPr="00553754" w:rsidRDefault="00553754" w:rsidP="0055375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53754">
        <w:rPr>
          <w:rFonts w:eastAsiaTheme="minorHAnsi"/>
          <w:bCs/>
          <w:sz w:val="28"/>
          <w:szCs w:val="28"/>
          <w:lang w:eastAsia="en-US"/>
        </w:rPr>
        <w:t>Огневая подготовка - Цветков Николай Владимирович – 1 квалификационная категория. Стаж работы 4 года;</w:t>
      </w:r>
    </w:p>
    <w:p w14:paraId="121D95AA" w14:textId="77777777" w:rsidR="00553754" w:rsidRPr="00553754" w:rsidRDefault="00553754" w:rsidP="0055375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53754">
        <w:rPr>
          <w:rFonts w:eastAsiaTheme="minorHAnsi"/>
          <w:bCs/>
          <w:sz w:val="28"/>
          <w:szCs w:val="28"/>
          <w:lang w:eastAsia="en-US"/>
        </w:rPr>
        <w:t>Общая физическая подготовка - Сабуров Владимир Александрович -   1 квалификационная категория. Стаж работы 7 лет;</w:t>
      </w:r>
    </w:p>
    <w:p w14:paraId="140363F7" w14:textId="77777777" w:rsidR="00553754" w:rsidRPr="00553754" w:rsidRDefault="00553754" w:rsidP="00553754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53754">
        <w:rPr>
          <w:rFonts w:eastAsiaTheme="minorHAnsi"/>
          <w:b/>
          <w:bCs/>
          <w:sz w:val="28"/>
          <w:szCs w:val="28"/>
          <w:lang w:eastAsia="en-US"/>
        </w:rPr>
        <w:t>Информационное обеспечение программы</w:t>
      </w:r>
    </w:p>
    <w:p w14:paraId="611EBFF6" w14:textId="77777777" w:rsidR="00553754" w:rsidRPr="00553754" w:rsidRDefault="00553754" w:rsidP="0055375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53754">
        <w:rPr>
          <w:rFonts w:eastAsiaTheme="minorHAnsi"/>
          <w:bCs/>
          <w:sz w:val="28"/>
          <w:szCs w:val="28"/>
          <w:lang w:eastAsia="en-US"/>
        </w:rPr>
        <w:t xml:space="preserve">При реализации программы на занятиях с детьми используются следующие интернет источники и ресурсы: </w:t>
      </w:r>
    </w:p>
    <w:p w14:paraId="73B73A46" w14:textId="77777777" w:rsidR="00553754" w:rsidRPr="00553754" w:rsidRDefault="00000000" w:rsidP="00553754">
      <w:pPr>
        <w:numPr>
          <w:ilvl w:val="0"/>
          <w:numId w:val="13"/>
        </w:numPr>
        <w:spacing w:after="160" w:line="256" w:lineRule="auto"/>
        <w:jc w:val="both"/>
        <w:rPr>
          <w:rFonts w:eastAsiaTheme="minorHAnsi"/>
          <w:bCs/>
          <w:sz w:val="28"/>
          <w:szCs w:val="28"/>
          <w:lang w:eastAsia="en-US"/>
        </w:rPr>
      </w:pPr>
      <w:hyperlink r:id="rId6" w:history="1">
        <w:r w:rsidR="00553754" w:rsidRPr="00553754">
          <w:rPr>
            <w:rFonts w:eastAsiaTheme="minorHAnsi"/>
            <w:bCs/>
            <w:sz w:val="28"/>
            <w:szCs w:val="28"/>
            <w:lang w:eastAsia="en-US"/>
          </w:rPr>
          <w:t>https://РДШ.рф</w:t>
        </w:r>
      </w:hyperlink>
      <w:r w:rsidR="00553754" w:rsidRPr="00553754">
        <w:rPr>
          <w:rFonts w:eastAsiaTheme="minorHAnsi"/>
          <w:bCs/>
          <w:sz w:val="28"/>
          <w:szCs w:val="28"/>
          <w:lang w:eastAsia="en-US"/>
        </w:rPr>
        <w:t xml:space="preserve"> – Российское движение школьников.</w:t>
      </w:r>
    </w:p>
    <w:p w14:paraId="57437D93" w14:textId="77777777" w:rsidR="00553754" w:rsidRPr="00553754" w:rsidRDefault="00553754" w:rsidP="00553754">
      <w:pPr>
        <w:numPr>
          <w:ilvl w:val="0"/>
          <w:numId w:val="13"/>
        </w:numPr>
        <w:spacing w:after="160" w:line="25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553754">
        <w:rPr>
          <w:rFonts w:eastAsiaTheme="minorHAnsi"/>
          <w:bCs/>
          <w:sz w:val="28"/>
          <w:szCs w:val="28"/>
          <w:lang w:eastAsia="en-US"/>
        </w:rPr>
        <w:t>http://voenservice.ru – Основы огневой подготовки</w:t>
      </w:r>
    </w:p>
    <w:p w14:paraId="53354AD7" w14:textId="77777777" w:rsidR="00553754" w:rsidRPr="00553754" w:rsidRDefault="00000000" w:rsidP="00553754">
      <w:pPr>
        <w:numPr>
          <w:ilvl w:val="0"/>
          <w:numId w:val="13"/>
        </w:numPr>
        <w:spacing w:after="160" w:line="256" w:lineRule="auto"/>
        <w:jc w:val="both"/>
        <w:rPr>
          <w:rFonts w:eastAsiaTheme="minorHAnsi"/>
          <w:bCs/>
          <w:sz w:val="28"/>
          <w:szCs w:val="28"/>
          <w:lang w:eastAsia="en-US"/>
        </w:rPr>
      </w:pPr>
      <w:hyperlink r:id="rId7" w:history="1">
        <w:r w:rsidR="00553754" w:rsidRPr="00553754">
          <w:rPr>
            <w:rFonts w:eastAsiaTheme="minorHAnsi"/>
            <w:bCs/>
            <w:sz w:val="28"/>
            <w:szCs w:val="28"/>
            <w:lang w:eastAsia="en-US"/>
          </w:rPr>
          <w:t>http://voennizdat.ru</w:t>
        </w:r>
      </w:hyperlink>
      <w:r w:rsidR="00553754" w:rsidRPr="00553754">
        <w:rPr>
          <w:rFonts w:eastAsiaTheme="minorHAnsi"/>
          <w:bCs/>
          <w:sz w:val="28"/>
          <w:szCs w:val="28"/>
          <w:lang w:eastAsia="en-US"/>
        </w:rPr>
        <w:t xml:space="preserve"> -  Литература и учебные пособия по военному делу.</w:t>
      </w:r>
    </w:p>
    <w:p w14:paraId="3E84FD29" w14:textId="77777777" w:rsidR="00553754" w:rsidRPr="00553754" w:rsidRDefault="00000000" w:rsidP="00553754">
      <w:pPr>
        <w:numPr>
          <w:ilvl w:val="0"/>
          <w:numId w:val="13"/>
        </w:numPr>
        <w:spacing w:after="160" w:line="256" w:lineRule="auto"/>
        <w:jc w:val="both"/>
        <w:rPr>
          <w:rFonts w:eastAsiaTheme="minorHAnsi"/>
          <w:bCs/>
          <w:sz w:val="28"/>
          <w:szCs w:val="28"/>
          <w:lang w:eastAsia="en-US"/>
        </w:rPr>
      </w:pPr>
      <w:hyperlink r:id="rId8" w:history="1">
        <w:r w:rsidR="00553754" w:rsidRPr="00553754">
          <w:rPr>
            <w:rFonts w:eastAsiaTheme="minorHAnsi"/>
            <w:bCs/>
            <w:sz w:val="28"/>
            <w:szCs w:val="28"/>
            <w:lang w:eastAsia="en-US"/>
          </w:rPr>
          <w:t>http://nastavleniya.ru</w:t>
        </w:r>
      </w:hyperlink>
      <w:r w:rsidR="00553754" w:rsidRPr="00553754">
        <w:rPr>
          <w:rFonts w:eastAsiaTheme="minorHAnsi"/>
          <w:bCs/>
          <w:sz w:val="28"/>
          <w:szCs w:val="28"/>
          <w:lang w:eastAsia="en-US"/>
        </w:rPr>
        <w:t xml:space="preserve"> – сборка и разборка автомата Калашникова</w:t>
      </w:r>
    </w:p>
    <w:p w14:paraId="0EF0ECAF" w14:textId="77777777" w:rsidR="00346B58" w:rsidRPr="001C26E5" w:rsidRDefault="00553754" w:rsidP="001C26E5">
      <w:pPr>
        <w:numPr>
          <w:ilvl w:val="0"/>
          <w:numId w:val="13"/>
        </w:numPr>
        <w:spacing w:after="160" w:line="256" w:lineRule="auto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553754">
        <w:rPr>
          <w:rFonts w:eastAsiaTheme="minorHAnsi"/>
          <w:bCs/>
          <w:sz w:val="28"/>
          <w:szCs w:val="28"/>
          <w:lang w:eastAsia="en-US"/>
        </w:rPr>
        <w:t>https</w:t>
      </w:r>
      <w:proofErr w:type="spellEnd"/>
      <w:r w:rsidRPr="005537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// </w:t>
      </w:r>
      <w:r w:rsidRPr="00553754">
        <w:rPr>
          <w:rFonts w:eastAsiaTheme="minorHAnsi"/>
          <w:bCs/>
          <w:sz w:val="28"/>
          <w:szCs w:val="28"/>
          <w:lang w:eastAsia="en-US"/>
        </w:rPr>
        <w:t>akak.ru— сборка и разборка автомата Калашникова;</w:t>
      </w:r>
    </w:p>
    <w:p w14:paraId="4BB4A06F" w14:textId="77777777" w:rsidR="003D61B6" w:rsidRDefault="00553754" w:rsidP="003D61B6">
      <w:pPr>
        <w:spacing w:before="240" w:after="200" w:line="276" w:lineRule="auto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 xml:space="preserve">Раздел 3. </w:t>
      </w:r>
      <w:r w:rsidR="003D61B6" w:rsidRPr="00346B58">
        <w:rPr>
          <w:rFonts w:eastAsia="Courier New"/>
          <w:b/>
          <w:color w:val="000000"/>
          <w:sz w:val="28"/>
          <w:szCs w:val="28"/>
          <w:lang w:bidi="ru-RU"/>
        </w:rPr>
        <w:t>Список литературы, используемой при составлении программы:</w:t>
      </w:r>
    </w:p>
    <w:p w14:paraId="6B7B9844" w14:textId="77777777" w:rsidR="004F34C0" w:rsidRDefault="004F34C0" w:rsidP="004F34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Нормативно-правовая база</w:t>
      </w:r>
    </w:p>
    <w:p w14:paraId="7F8D4FA7" w14:textId="77777777" w:rsidR="004F34C0" w:rsidRDefault="004F34C0" w:rsidP="004F34C0">
      <w:pPr>
        <w:pStyle w:val="a4"/>
        <w:numPr>
          <w:ilvl w:val="0"/>
          <w:numId w:val="1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655C30">
        <w:rPr>
          <w:color w:val="000000"/>
          <w:sz w:val="28"/>
          <w:szCs w:val="28"/>
        </w:rPr>
        <w:t>Федеральный Закон РФ от 29.12.2012 г. № 273 «Об образовании в РФ»;</w:t>
      </w:r>
    </w:p>
    <w:p w14:paraId="6B35A9AF" w14:textId="77777777" w:rsidR="004F34C0" w:rsidRDefault="004F34C0" w:rsidP="004F34C0">
      <w:pPr>
        <w:pStyle w:val="a4"/>
        <w:numPr>
          <w:ilvl w:val="0"/>
          <w:numId w:val="14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проект «Успех каждого ребенка» (утв. 7.12.2018г.);</w:t>
      </w:r>
    </w:p>
    <w:p w14:paraId="04BB8DB2" w14:textId="77777777" w:rsidR="004F34C0" w:rsidRDefault="004F34C0" w:rsidP="004F34C0">
      <w:pPr>
        <w:pStyle w:val="a4"/>
        <w:numPr>
          <w:ilvl w:val="0"/>
          <w:numId w:val="14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РФ от 27.07.2022 г. №629 «Об утверждении Порядка организации и осуществления образовательной деятельности по дополнительным общеобразовательным программам» (1.03.2023 г.)</w:t>
      </w:r>
    </w:p>
    <w:p w14:paraId="2A37A787" w14:textId="77777777" w:rsidR="004F34C0" w:rsidRDefault="004F34C0" w:rsidP="004F34C0">
      <w:pPr>
        <w:pStyle w:val="a4"/>
        <w:numPr>
          <w:ilvl w:val="0"/>
          <w:numId w:val="1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655C30">
        <w:rPr>
          <w:color w:val="000000"/>
          <w:sz w:val="28"/>
          <w:szCs w:val="28"/>
        </w:rPr>
        <w:t xml:space="preserve"> Приказ Министерства образования и науки РФ от 09.11.2018 г.№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3422B2EC" w14:textId="77777777" w:rsidR="004F34C0" w:rsidRPr="00CF0388" w:rsidRDefault="004F34C0" w:rsidP="004F34C0">
      <w:pPr>
        <w:pStyle w:val="a4"/>
        <w:numPr>
          <w:ilvl w:val="0"/>
          <w:numId w:val="14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по проектированию общеобразовательных общеразвивающих программ от .11.2015 г. Министерство образования и науки РФ;</w:t>
      </w:r>
    </w:p>
    <w:p w14:paraId="3236C926" w14:textId="77777777" w:rsidR="004F34C0" w:rsidRPr="00CF0388" w:rsidRDefault="004F34C0" w:rsidP="004F34C0">
      <w:pPr>
        <w:pStyle w:val="a4"/>
        <w:numPr>
          <w:ilvl w:val="0"/>
          <w:numId w:val="1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655C30">
        <w:rPr>
          <w:color w:val="000000"/>
          <w:sz w:val="28"/>
          <w:szCs w:val="28"/>
        </w:rPr>
        <w:lastRenderedPageBreak/>
        <w:t xml:space="preserve">Концепция развития дополнительного образования детей </w:t>
      </w:r>
      <w:r>
        <w:rPr>
          <w:color w:val="000000"/>
          <w:sz w:val="28"/>
          <w:szCs w:val="28"/>
        </w:rPr>
        <w:t xml:space="preserve">до 2030 г. </w:t>
      </w:r>
      <w:r w:rsidRPr="00655C30">
        <w:rPr>
          <w:color w:val="000000"/>
          <w:sz w:val="28"/>
          <w:szCs w:val="28"/>
        </w:rPr>
        <w:t>(Распоряжени</w:t>
      </w:r>
      <w:r>
        <w:rPr>
          <w:color w:val="000000"/>
          <w:sz w:val="28"/>
          <w:szCs w:val="28"/>
        </w:rPr>
        <w:t>е Правительства РФ от 31.03.2022 г. № 678</w:t>
      </w:r>
      <w:r w:rsidRPr="00655C30">
        <w:rPr>
          <w:color w:val="000000"/>
          <w:sz w:val="28"/>
          <w:szCs w:val="28"/>
        </w:rPr>
        <w:t xml:space="preserve">-р);  </w:t>
      </w:r>
    </w:p>
    <w:p w14:paraId="7ACF803B" w14:textId="77777777" w:rsidR="004F34C0" w:rsidRDefault="004F34C0" w:rsidP="004F34C0">
      <w:pPr>
        <w:pStyle w:val="a4"/>
        <w:numPr>
          <w:ilvl w:val="0"/>
          <w:numId w:val="1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655C30">
        <w:rPr>
          <w:color w:val="000000"/>
          <w:sz w:val="28"/>
          <w:szCs w:val="28"/>
        </w:rPr>
        <w:t>Стратегия развития воспитания граждан РФ на период до 2025 года (Распоряжение Правительства РФ от 29.05.2015 г.);</w:t>
      </w:r>
    </w:p>
    <w:p w14:paraId="057757F1" w14:textId="77777777" w:rsidR="004F34C0" w:rsidRDefault="004F34C0" w:rsidP="004F34C0">
      <w:pPr>
        <w:pStyle w:val="a4"/>
        <w:numPr>
          <w:ilvl w:val="0"/>
          <w:numId w:val="1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655C30">
        <w:rPr>
          <w:color w:val="000000"/>
          <w:sz w:val="28"/>
          <w:szCs w:val="28"/>
        </w:rPr>
        <w:t xml:space="preserve">Концепция духовно-нравственного воспитания и развития личности гражданина РФ; </w:t>
      </w:r>
    </w:p>
    <w:p w14:paraId="4E755972" w14:textId="77777777" w:rsidR="004F34C0" w:rsidRPr="001C26E5" w:rsidRDefault="004F34C0" w:rsidP="001C26E5">
      <w:pPr>
        <w:pStyle w:val="a4"/>
        <w:numPr>
          <w:ilvl w:val="0"/>
          <w:numId w:val="1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655C30">
        <w:rPr>
          <w:color w:val="000000"/>
          <w:sz w:val="28"/>
          <w:szCs w:val="28"/>
        </w:rPr>
        <w:t xml:space="preserve">Постановление Главного государственного санитарного врача РФ от 28.09.20г. № 28 «Об утверждении СанПиН 2.4.3648-20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</w:t>
      </w:r>
    </w:p>
    <w:p w14:paraId="06F53A4B" w14:textId="77777777" w:rsidR="003D61B6" w:rsidRPr="003D61B6" w:rsidRDefault="003D61B6" w:rsidP="003D61B6">
      <w:pPr>
        <w:spacing w:before="240" w:after="200" w:line="276" w:lineRule="auto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1. ОБЖ: с 5 по 11 класс: учебники для ОУ/ А.Т. Смирнов, Б.О. Хренников, /под общей ред. А.Т. Смирнова/ М.: Просвещение, 2011г</w:t>
      </w:r>
    </w:p>
    <w:p w14:paraId="08C9F47D" w14:textId="77777777" w:rsidR="003D61B6" w:rsidRPr="003D61B6" w:rsidRDefault="003D61B6" w:rsidP="003D61B6">
      <w:pPr>
        <w:spacing w:before="240" w:after="200" w:line="276" w:lineRule="auto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2. История России с древнейших времен до конца XVII века. А.П. Новосельцев, А.Н. Сахаров, В.И. </w:t>
      </w:r>
      <w:proofErr w:type="spellStart"/>
      <w:r w:rsidRPr="003D61B6">
        <w:rPr>
          <w:rFonts w:eastAsia="Courier New"/>
          <w:color w:val="000000"/>
          <w:sz w:val="28"/>
          <w:szCs w:val="28"/>
          <w:lang w:bidi="ru-RU"/>
        </w:rPr>
        <w:t>Буганов</w:t>
      </w:r>
      <w:proofErr w:type="spellEnd"/>
      <w:r w:rsidRPr="003D61B6">
        <w:rPr>
          <w:rFonts w:eastAsia="Courier New"/>
          <w:color w:val="000000"/>
          <w:sz w:val="28"/>
          <w:szCs w:val="28"/>
          <w:lang w:bidi="ru-RU"/>
        </w:rPr>
        <w:t>, В.Д. Назаров; отв. ред. А.Н. Сахаров, А.П. Новосельцев. – ООО “Издательство АСТ-ЛТД”, 1997</w:t>
      </w:r>
    </w:p>
    <w:p w14:paraId="46B51D73" w14:textId="77777777" w:rsidR="003D61B6" w:rsidRPr="003D61B6" w:rsidRDefault="003D61B6" w:rsidP="003D61B6">
      <w:pPr>
        <w:spacing w:before="240" w:after="200" w:line="276" w:lineRule="auto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3. Символы и награды Российской державы/ В.Н. </w:t>
      </w:r>
      <w:proofErr w:type="spellStart"/>
      <w:r w:rsidRPr="003D61B6">
        <w:rPr>
          <w:rFonts w:eastAsia="Courier New"/>
          <w:color w:val="000000"/>
          <w:sz w:val="28"/>
          <w:szCs w:val="28"/>
          <w:lang w:bidi="ru-RU"/>
        </w:rPr>
        <w:t>Балязин</w:t>
      </w:r>
      <w:proofErr w:type="spellEnd"/>
      <w:r w:rsidRPr="003D61B6">
        <w:rPr>
          <w:rFonts w:eastAsia="Courier New"/>
          <w:color w:val="000000"/>
          <w:sz w:val="28"/>
          <w:szCs w:val="28"/>
          <w:lang w:bidi="ru-RU"/>
        </w:rPr>
        <w:t>, А.А. Кузнецов, Н.А. Соболева. – М.:ОЛМА-ПРЕСС, 2006.</w:t>
      </w:r>
    </w:p>
    <w:p w14:paraId="2D37ADE7" w14:textId="77777777" w:rsidR="003D61B6" w:rsidRPr="003D61B6" w:rsidRDefault="003D61B6" w:rsidP="003D61B6">
      <w:pPr>
        <w:spacing w:before="240" w:after="200" w:line="276" w:lineRule="auto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4. Халин К.Е. Полководцы России. – М.: ООО “Дом славянской книги”, 2005</w:t>
      </w:r>
    </w:p>
    <w:p w14:paraId="4C174AB0" w14:textId="77777777" w:rsidR="003D61B6" w:rsidRPr="003D61B6" w:rsidRDefault="003D61B6" w:rsidP="003D61B6">
      <w:pPr>
        <w:spacing w:before="240" w:after="200" w:line="276" w:lineRule="auto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5. </w:t>
      </w:r>
      <w:proofErr w:type="spellStart"/>
      <w:r w:rsidRPr="003D61B6">
        <w:rPr>
          <w:rFonts w:eastAsia="Courier New"/>
          <w:color w:val="000000"/>
          <w:sz w:val="28"/>
          <w:szCs w:val="28"/>
          <w:lang w:bidi="ru-RU"/>
        </w:rPr>
        <w:t>Угрозыв</w:t>
      </w:r>
      <w:proofErr w:type="spellEnd"/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 современном мире. Учебное пособие под ред. Малышева В.П., Москва, изд. «Военные знания» 2005</w:t>
      </w:r>
    </w:p>
    <w:p w14:paraId="34991EA0" w14:textId="77777777" w:rsidR="003D61B6" w:rsidRPr="003D61B6" w:rsidRDefault="003D61B6" w:rsidP="003D61B6">
      <w:pPr>
        <w:spacing w:before="240" w:after="200" w:line="276" w:lineRule="auto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>6. Шпаргалка по военной подготовке. Автор: Лучков Н.А.,                 Вечканов В.Э.2005</w:t>
      </w:r>
    </w:p>
    <w:p w14:paraId="7138AE0C" w14:textId="77777777" w:rsidR="003D61B6" w:rsidRPr="003D61B6" w:rsidRDefault="003D61B6" w:rsidP="003D61B6">
      <w:pPr>
        <w:spacing w:before="240" w:after="200" w:line="276" w:lineRule="auto"/>
        <w:rPr>
          <w:rFonts w:eastAsia="Courier New"/>
          <w:color w:val="000000"/>
          <w:sz w:val="28"/>
          <w:szCs w:val="28"/>
          <w:lang w:bidi="ru-RU"/>
        </w:rPr>
      </w:pPr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7. Начальная военная подготовка: учебник А.И. Аверин, И.Ф. Выдрин, Н.К. </w:t>
      </w:r>
      <w:proofErr w:type="spellStart"/>
      <w:r w:rsidRPr="003D61B6">
        <w:rPr>
          <w:rFonts w:eastAsia="Courier New"/>
          <w:color w:val="000000"/>
          <w:sz w:val="28"/>
          <w:szCs w:val="28"/>
          <w:lang w:bidi="ru-RU"/>
        </w:rPr>
        <w:t>Ендовицкий</w:t>
      </w:r>
      <w:proofErr w:type="spellEnd"/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 и др.; под ред. Ю.А. Науменко, Москва, 1985</w:t>
      </w:r>
    </w:p>
    <w:p w14:paraId="2679FEF8" w14:textId="77777777" w:rsidR="003D61B6" w:rsidRPr="00553754" w:rsidRDefault="003D61B6" w:rsidP="00553754">
      <w:pPr>
        <w:spacing w:before="240" w:after="200" w:line="276" w:lineRule="auto"/>
        <w:rPr>
          <w:rFonts w:eastAsia="Courier New"/>
          <w:color w:val="000000"/>
          <w:sz w:val="28"/>
          <w:szCs w:val="28"/>
          <w:lang w:bidi="ru-RU"/>
        </w:rPr>
        <w:sectPr w:rsidR="003D61B6" w:rsidRPr="00553754" w:rsidSect="004F34C0">
          <w:pgSz w:w="11900" w:h="16840"/>
          <w:pgMar w:top="568" w:right="616" w:bottom="807" w:left="1544" w:header="0" w:footer="3" w:gutter="0"/>
          <w:cols w:space="720"/>
          <w:noEndnote/>
          <w:docGrid w:linePitch="360"/>
        </w:sectPr>
      </w:pPr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8. Техника выживания в экстремальных условиях/ Александр </w:t>
      </w:r>
      <w:proofErr w:type="spellStart"/>
      <w:r w:rsidRPr="003D61B6">
        <w:rPr>
          <w:rFonts w:eastAsia="Courier New"/>
          <w:color w:val="000000"/>
          <w:sz w:val="28"/>
          <w:szCs w:val="28"/>
          <w:lang w:bidi="ru-RU"/>
        </w:rPr>
        <w:t>Стивелл</w:t>
      </w:r>
      <w:proofErr w:type="spellEnd"/>
      <w:r w:rsidRPr="003D61B6">
        <w:rPr>
          <w:rFonts w:eastAsia="Courier New"/>
          <w:color w:val="000000"/>
          <w:sz w:val="28"/>
          <w:szCs w:val="28"/>
          <w:lang w:bidi="ru-RU"/>
        </w:rPr>
        <w:t xml:space="preserve"> – пер. с англ. Н. Гри</w:t>
      </w:r>
      <w:r w:rsidR="00553754">
        <w:rPr>
          <w:rFonts w:eastAsia="Courier New"/>
          <w:color w:val="000000"/>
          <w:sz w:val="28"/>
          <w:szCs w:val="28"/>
          <w:lang w:bidi="ru-RU"/>
        </w:rPr>
        <w:t>горьевой. – М.:ФАИР-ПРЕСС. 2</w:t>
      </w:r>
    </w:p>
    <w:p w14:paraId="31372645" w14:textId="77777777" w:rsidR="002A1D93" w:rsidRDefault="002A1D93" w:rsidP="00553754"/>
    <w:sectPr w:rsidR="002A1D93" w:rsidSect="001A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F46F6"/>
    <w:multiLevelType w:val="hybridMultilevel"/>
    <w:tmpl w:val="44062700"/>
    <w:lvl w:ilvl="0" w:tplc="275A32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AC53320"/>
    <w:multiLevelType w:val="hybridMultilevel"/>
    <w:tmpl w:val="1952B090"/>
    <w:lvl w:ilvl="0" w:tplc="275A3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47EC"/>
    <w:multiLevelType w:val="hybridMultilevel"/>
    <w:tmpl w:val="D2C8D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E26685"/>
    <w:multiLevelType w:val="hybridMultilevel"/>
    <w:tmpl w:val="9C68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505935"/>
    <w:multiLevelType w:val="multilevel"/>
    <w:tmpl w:val="2CA2AA5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37782FF5"/>
    <w:multiLevelType w:val="multilevel"/>
    <w:tmpl w:val="3DB25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40F41C19"/>
    <w:multiLevelType w:val="hybridMultilevel"/>
    <w:tmpl w:val="9970D6F2"/>
    <w:lvl w:ilvl="0" w:tplc="275A32C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4EBA733C"/>
    <w:multiLevelType w:val="hybridMultilevel"/>
    <w:tmpl w:val="2A18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00AC0"/>
    <w:multiLevelType w:val="hybridMultilevel"/>
    <w:tmpl w:val="47F4C282"/>
    <w:lvl w:ilvl="0" w:tplc="937C7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198"/>
    <w:multiLevelType w:val="hybridMultilevel"/>
    <w:tmpl w:val="66AEA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5B5EC5"/>
    <w:multiLevelType w:val="hybridMultilevel"/>
    <w:tmpl w:val="2266E7BE"/>
    <w:lvl w:ilvl="0" w:tplc="C4C8BF66">
      <w:start w:val="4"/>
      <w:numFmt w:val="bullet"/>
      <w:lvlText w:val=""/>
      <w:lvlJc w:val="left"/>
      <w:pPr>
        <w:ind w:left="1068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8E27864"/>
    <w:multiLevelType w:val="hybridMultilevel"/>
    <w:tmpl w:val="B4F2177E"/>
    <w:lvl w:ilvl="0" w:tplc="275A3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5071B"/>
    <w:multiLevelType w:val="hybridMultilevel"/>
    <w:tmpl w:val="8D3C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2D05"/>
    <w:multiLevelType w:val="multilevel"/>
    <w:tmpl w:val="C33C5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4646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448518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44160">
    <w:abstractNumId w:val="7"/>
  </w:num>
  <w:num w:numId="3" w16cid:durableId="605576938">
    <w:abstractNumId w:val="12"/>
  </w:num>
  <w:num w:numId="4" w16cid:durableId="2065326281">
    <w:abstractNumId w:val="4"/>
  </w:num>
  <w:num w:numId="5" w16cid:durableId="1956054154">
    <w:abstractNumId w:val="10"/>
  </w:num>
  <w:num w:numId="6" w16cid:durableId="780535450">
    <w:abstractNumId w:val="13"/>
  </w:num>
  <w:num w:numId="7" w16cid:durableId="77753955">
    <w:abstractNumId w:val="11"/>
  </w:num>
  <w:num w:numId="8" w16cid:durableId="1218278645">
    <w:abstractNumId w:val="1"/>
  </w:num>
  <w:num w:numId="9" w16cid:durableId="46612276">
    <w:abstractNumId w:val="6"/>
  </w:num>
  <w:num w:numId="10" w16cid:durableId="904729988">
    <w:abstractNumId w:val="0"/>
  </w:num>
  <w:num w:numId="11" w16cid:durableId="1421295022">
    <w:abstractNumId w:val="3"/>
  </w:num>
  <w:num w:numId="12" w16cid:durableId="2103985464">
    <w:abstractNumId w:val="9"/>
  </w:num>
  <w:num w:numId="13" w16cid:durableId="1650015860">
    <w:abstractNumId w:val="2"/>
  </w:num>
  <w:num w:numId="14" w16cid:durableId="1685739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8C9"/>
    <w:rsid w:val="00004D04"/>
    <w:rsid w:val="00027A2D"/>
    <w:rsid w:val="000B148D"/>
    <w:rsid w:val="00132B33"/>
    <w:rsid w:val="001575DE"/>
    <w:rsid w:val="001A5612"/>
    <w:rsid w:val="001A70AA"/>
    <w:rsid w:val="001A7596"/>
    <w:rsid w:val="001C26E5"/>
    <w:rsid w:val="001D2363"/>
    <w:rsid w:val="001F3368"/>
    <w:rsid w:val="00284A90"/>
    <w:rsid w:val="002938AA"/>
    <w:rsid w:val="002A1D93"/>
    <w:rsid w:val="00346B58"/>
    <w:rsid w:val="0039719B"/>
    <w:rsid w:val="003B4107"/>
    <w:rsid w:val="003D61B6"/>
    <w:rsid w:val="003F1713"/>
    <w:rsid w:val="00497AA5"/>
    <w:rsid w:val="004B3664"/>
    <w:rsid w:val="004D631F"/>
    <w:rsid w:val="004F34C0"/>
    <w:rsid w:val="00542D25"/>
    <w:rsid w:val="00553754"/>
    <w:rsid w:val="00581D2A"/>
    <w:rsid w:val="005E3069"/>
    <w:rsid w:val="00624027"/>
    <w:rsid w:val="00665E68"/>
    <w:rsid w:val="006A22DA"/>
    <w:rsid w:val="006C278F"/>
    <w:rsid w:val="006D5D77"/>
    <w:rsid w:val="007144C8"/>
    <w:rsid w:val="00764582"/>
    <w:rsid w:val="007B4705"/>
    <w:rsid w:val="00802BB4"/>
    <w:rsid w:val="00813A05"/>
    <w:rsid w:val="0082148C"/>
    <w:rsid w:val="008376A9"/>
    <w:rsid w:val="00855997"/>
    <w:rsid w:val="008972E9"/>
    <w:rsid w:val="008F2545"/>
    <w:rsid w:val="00920D4C"/>
    <w:rsid w:val="0096511A"/>
    <w:rsid w:val="00B44BF0"/>
    <w:rsid w:val="00B66492"/>
    <w:rsid w:val="00B7466F"/>
    <w:rsid w:val="00BD14A0"/>
    <w:rsid w:val="00BE3B15"/>
    <w:rsid w:val="00BF38ED"/>
    <w:rsid w:val="00C024FC"/>
    <w:rsid w:val="00C40356"/>
    <w:rsid w:val="00C47E3A"/>
    <w:rsid w:val="00D958C9"/>
    <w:rsid w:val="00DA2300"/>
    <w:rsid w:val="00ED5014"/>
    <w:rsid w:val="00ED50A0"/>
    <w:rsid w:val="00EE748C"/>
    <w:rsid w:val="00F25921"/>
    <w:rsid w:val="00FC6AD7"/>
    <w:rsid w:val="00FC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8E13573"/>
  <w15:docId w15:val="{5538D959-477D-436C-891A-95AB1C9E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D9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1D93"/>
    <w:pPr>
      <w:ind w:left="720"/>
      <w:contextualSpacing/>
    </w:pPr>
  </w:style>
  <w:style w:type="table" w:styleId="a5">
    <w:name w:val="Table Grid"/>
    <w:basedOn w:val="a1"/>
    <w:uiPriority w:val="59"/>
    <w:qFormat/>
    <w:rsid w:val="00FC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64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49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1"/>
    <w:qFormat/>
    <w:rsid w:val="003D61B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qFormat/>
    <w:rsid w:val="003D61B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553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tavleniy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ennizd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56;&#1044;&#1064;.&#1088;&#1092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Трифонова Маргарита Петровна</cp:lastModifiedBy>
  <cp:revision>13</cp:revision>
  <cp:lastPrinted>2024-09-13T01:47:00Z</cp:lastPrinted>
  <dcterms:created xsi:type="dcterms:W3CDTF">2023-11-29T06:21:00Z</dcterms:created>
  <dcterms:modified xsi:type="dcterms:W3CDTF">2024-09-13T01:49:00Z</dcterms:modified>
</cp:coreProperties>
</file>